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84CD" w14:textId="77777777" w:rsidR="00273358" w:rsidRDefault="00A37246">
      <w:pPr>
        <w:spacing w:before="214"/>
        <w:ind w:left="1836" w:right="1994"/>
        <w:jc w:val="center"/>
        <w:rPr>
          <w:b/>
          <w:sz w:val="28"/>
        </w:rPr>
      </w:pPr>
      <w:r>
        <w:rPr>
          <w:b/>
          <w:sz w:val="28"/>
        </w:rPr>
        <w:t>Guidance for Requesting Institutional Support Letters</w:t>
      </w:r>
    </w:p>
    <w:p w14:paraId="42FA772D" w14:textId="77777777" w:rsidR="00273358" w:rsidRPr="00AE38DC" w:rsidRDefault="00273358">
      <w:pPr>
        <w:pStyle w:val="BodyText"/>
        <w:rPr>
          <w:b/>
          <w:sz w:val="23"/>
          <w:szCs w:val="23"/>
        </w:rPr>
      </w:pPr>
    </w:p>
    <w:p w14:paraId="23D183C6" w14:textId="120C9D43" w:rsidR="00273358" w:rsidRPr="00AE38DC" w:rsidRDefault="00B6265E" w:rsidP="00B6265E">
      <w:pPr>
        <w:pStyle w:val="BodyText"/>
        <w:ind w:left="279" w:right="515"/>
        <w:jc w:val="both"/>
        <w:rPr>
          <w:sz w:val="23"/>
          <w:szCs w:val="23"/>
        </w:rPr>
      </w:pPr>
      <w:r w:rsidRPr="00AE38DC">
        <w:rPr>
          <w:sz w:val="23"/>
          <w:szCs w:val="23"/>
        </w:rPr>
        <w:t>Sometimes it is necessary to provide institutional commitment/support language in sponsored</w:t>
      </w:r>
      <w:r w:rsidR="00BE29F6" w:rsidRPr="00AE38DC">
        <w:rPr>
          <w:sz w:val="23"/>
          <w:szCs w:val="23"/>
        </w:rPr>
        <w:t xml:space="preserve"> </w:t>
      </w:r>
      <w:r w:rsidRPr="00AE38DC">
        <w:rPr>
          <w:sz w:val="23"/>
          <w:szCs w:val="23"/>
        </w:rPr>
        <w:t>project proposals, either within the narrative of the application or as a letter attached to the</w:t>
      </w:r>
      <w:r w:rsidR="00736CE5">
        <w:rPr>
          <w:sz w:val="23"/>
          <w:szCs w:val="23"/>
        </w:rPr>
        <w:t xml:space="preserve"> </w:t>
      </w:r>
      <w:r w:rsidRPr="00AE38DC">
        <w:rPr>
          <w:sz w:val="23"/>
          <w:szCs w:val="23"/>
        </w:rPr>
        <w:t>proposal application. This guidance is provided to faculty and staff as they develop such</w:t>
      </w:r>
      <w:r w:rsidR="00BE29F6" w:rsidRPr="00AE38DC">
        <w:rPr>
          <w:sz w:val="23"/>
          <w:szCs w:val="23"/>
        </w:rPr>
        <w:t xml:space="preserve"> </w:t>
      </w:r>
      <w:r w:rsidRPr="00AE38DC">
        <w:rPr>
          <w:sz w:val="23"/>
          <w:szCs w:val="23"/>
        </w:rPr>
        <w:t>proposals, in the hope that this will speed and simplify proposal development. This guidance also</w:t>
      </w:r>
      <w:r w:rsidR="00BE29F6" w:rsidRPr="00AE38DC">
        <w:rPr>
          <w:sz w:val="23"/>
          <w:szCs w:val="23"/>
        </w:rPr>
        <w:t xml:space="preserve"> </w:t>
      </w:r>
      <w:r w:rsidRPr="00AE38DC">
        <w:rPr>
          <w:sz w:val="23"/>
          <w:szCs w:val="23"/>
        </w:rPr>
        <w:t>provides introductory thoughts, sample language, and a sample letter as examples for future use</w:t>
      </w:r>
      <w:r w:rsidR="00BE29F6" w:rsidRPr="00AE38DC">
        <w:rPr>
          <w:sz w:val="23"/>
          <w:szCs w:val="23"/>
        </w:rPr>
        <w:t xml:space="preserve">. </w:t>
      </w:r>
    </w:p>
    <w:p w14:paraId="51383C59" w14:textId="75700ADB" w:rsidR="00B6265E" w:rsidRPr="00AE38DC" w:rsidRDefault="00B6265E">
      <w:pPr>
        <w:pStyle w:val="BodyText"/>
        <w:ind w:left="279" w:right="515"/>
        <w:jc w:val="both"/>
        <w:rPr>
          <w:sz w:val="23"/>
          <w:szCs w:val="23"/>
        </w:rPr>
      </w:pPr>
    </w:p>
    <w:p w14:paraId="665D5C4E" w14:textId="1FF7DD7C" w:rsidR="00B6265E" w:rsidRPr="00AE38DC" w:rsidRDefault="00B6265E">
      <w:pPr>
        <w:pStyle w:val="BodyText"/>
        <w:ind w:left="279" w:right="515"/>
        <w:jc w:val="both"/>
        <w:rPr>
          <w:sz w:val="23"/>
          <w:szCs w:val="23"/>
        </w:rPr>
      </w:pPr>
      <w:r w:rsidRPr="00AE38DC">
        <w:rPr>
          <w:sz w:val="23"/>
          <w:szCs w:val="23"/>
        </w:rPr>
        <w:t xml:space="preserve">The main point </w:t>
      </w:r>
      <w:r w:rsidR="00BE29F6" w:rsidRPr="00AE38DC">
        <w:rPr>
          <w:sz w:val="23"/>
          <w:szCs w:val="23"/>
        </w:rPr>
        <w:t xml:space="preserve">of the letter </w:t>
      </w:r>
      <w:r w:rsidRPr="00AE38DC">
        <w:rPr>
          <w:sz w:val="23"/>
          <w:szCs w:val="23"/>
        </w:rPr>
        <w:t>is to outline department/college/university support that will be available to the project, without providing specific dollar amounts that could be construed as auditable cost sharing by the sponsor</w:t>
      </w:r>
      <w:r w:rsidRPr="00AE38DC">
        <w:rPr>
          <w:sz w:val="23"/>
          <w:szCs w:val="23"/>
        </w:rPr>
        <w:t>.</w:t>
      </w:r>
      <w:r w:rsidR="00BE29F6" w:rsidRPr="00AE38DC">
        <w:rPr>
          <w:sz w:val="23"/>
          <w:szCs w:val="23"/>
        </w:rPr>
        <w:t xml:space="preserve"> </w:t>
      </w:r>
      <w:r w:rsidR="00BE29F6" w:rsidRPr="00AE38DC">
        <w:rPr>
          <w:sz w:val="23"/>
          <w:szCs w:val="23"/>
        </w:rPr>
        <w:t xml:space="preserve">The first and most important item to note is that institutional commitment/support is not cost sharing or matching </w:t>
      </w:r>
      <w:r w:rsidR="00B10711" w:rsidRPr="00B10711">
        <w:rPr>
          <w:sz w:val="23"/>
          <w:szCs w:val="23"/>
        </w:rPr>
        <w:t>which are</w:t>
      </w:r>
      <w:r w:rsidR="00B10711">
        <w:rPr>
          <w:sz w:val="23"/>
          <w:szCs w:val="23"/>
        </w:rPr>
        <w:t xml:space="preserve"> </w:t>
      </w:r>
      <w:r w:rsidR="00BE29F6" w:rsidRPr="00AE38DC">
        <w:rPr>
          <w:sz w:val="23"/>
          <w:szCs w:val="23"/>
        </w:rPr>
        <w:t xml:space="preserve">differentiated </w:t>
      </w:r>
      <w:proofErr w:type="gramStart"/>
      <w:r w:rsidR="00BE29F6" w:rsidRPr="00AE38DC">
        <w:rPr>
          <w:sz w:val="23"/>
          <w:szCs w:val="23"/>
        </w:rPr>
        <w:t>by the use of</w:t>
      </w:r>
      <w:proofErr w:type="gramEnd"/>
      <w:r w:rsidR="00BE29F6" w:rsidRPr="00AE38DC">
        <w:rPr>
          <w:sz w:val="23"/>
          <w:szCs w:val="23"/>
        </w:rPr>
        <w:t xml:space="preserve"> specific dollar amounts in the grant application (such as, “</w:t>
      </w:r>
      <w:r w:rsidR="00BE29F6" w:rsidRPr="00AE38DC">
        <w:rPr>
          <w:sz w:val="23"/>
          <w:szCs w:val="23"/>
        </w:rPr>
        <w:t>Campbell University</w:t>
      </w:r>
      <w:r w:rsidR="00BE29F6" w:rsidRPr="00AE38DC">
        <w:rPr>
          <w:sz w:val="23"/>
          <w:szCs w:val="23"/>
        </w:rPr>
        <w:t xml:space="preserve"> will commit $50,000 in cash towards the delivery of the project.”). Language reflecting institutional commitment and support </w:t>
      </w:r>
      <w:r w:rsidR="00BE29F6" w:rsidRPr="00AE38DC">
        <w:rPr>
          <w:b/>
          <w:bCs/>
          <w:i/>
          <w:iCs/>
          <w:sz w:val="23"/>
          <w:szCs w:val="23"/>
          <w:u w:val="single"/>
          <w:shd w:val="clear" w:color="auto" w:fill="FBD4B4" w:themeFill="accent6" w:themeFillTint="66"/>
        </w:rPr>
        <w:t>does not</w:t>
      </w:r>
      <w:r w:rsidR="00BE29F6" w:rsidRPr="00AE38DC">
        <w:rPr>
          <w:sz w:val="23"/>
          <w:szCs w:val="23"/>
        </w:rPr>
        <w:t xml:space="preserve"> provide specific dollars amounts; it provides general statements of university support towards the project.</w:t>
      </w:r>
      <w:r w:rsidR="00736CE5" w:rsidRPr="00736CE5">
        <w:rPr>
          <w:sz w:val="23"/>
          <w:szCs w:val="23"/>
        </w:rPr>
        <w:t xml:space="preserve"> </w:t>
      </w:r>
      <w:r w:rsidR="00736CE5" w:rsidRPr="00AE38DC">
        <w:rPr>
          <w:sz w:val="23"/>
          <w:szCs w:val="23"/>
        </w:rPr>
        <w:t xml:space="preserve">No less than </w:t>
      </w:r>
      <w:r w:rsidR="00736CE5" w:rsidRPr="00AE38DC">
        <w:rPr>
          <w:b/>
          <w:bCs/>
          <w:sz w:val="23"/>
          <w:szCs w:val="23"/>
        </w:rPr>
        <w:t>10 days prior to the submission deadline</w:t>
      </w:r>
      <w:r w:rsidR="00736CE5" w:rsidRPr="00AE38DC">
        <w:rPr>
          <w:sz w:val="23"/>
          <w:szCs w:val="23"/>
        </w:rPr>
        <w:t xml:space="preserve">, please send the following information to the Office of Sponsored Research and Programs to the attention of Vincenzo Cassella at </w:t>
      </w:r>
      <w:hyperlink r:id="rId7" w:history="1">
        <w:r w:rsidR="00736CE5" w:rsidRPr="00AE38DC">
          <w:rPr>
            <w:rStyle w:val="Hyperlink"/>
            <w:sz w:val="23"/>
            <w:szCs w:val="23"/>
          </w:rPr>
          <w:t>cassella@campbell.edu</w:t>
        </w:r>
      </w:hyperlink>
      <w:r w:rsidR="00736CE5" w:rsidRPr="00AE38DC">
        <w:rPr>
          <w:sz w:val="23"/>
          <w:szCs w:val="23"/>
        </w:rPr>
        <w:t>.</w:t>
      </w:r>
    </w:p>
    <w:p w14:paraId="37B91234" w14:textId="77777777" w:rsidR="00273358" w:rsidRPr="00AE38DC" w:rsidRDefault="00273358">
      <w:pPr>
        <w:pStyle w:val="BodyText"/>
        <w:spacing w:before="11"/>
        <w:rPr>
          <w:sz w:val="22"/>
          <w:szCs w:val="22"/>
        </w:rPr>
      </w:pPr>
    </w:p>
    <w:p w14:paraId="37D1BB59" w14:textId="74B5431A" w:rsidR="00BE29F6" w:rsidRPr="00AE38DC" w:rsidRDefault="00BE29F6" w:rsidP="00273F97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270"/>
      </w:pPr>
      <w:r w:rsidRPr="00AE38DC">
        <w:t xml:space="preserve">Name of the </w:t>
      </w:r>
      <w:r w:rsidR="00273F97" w:rsidRPr="00AE38DC">
        <w:t xml:space="preserve">sponsor and/or </w:t>
      </w:r>
      <w:r w:rsidRPr="00AE38DC">
        <w:t xml:space="preserve">program to </w:t>
      </w:r>
      <w:r w:rsidR="00273F97" w:rsidRPr="00AE38DC">
        <w:t xml:space="preserve">include a hyperlink to the solicitation to </w:t>
      </w:r>
      <w:r w:rsidRPr="00AE38DC">
        <w:t xml:space="preserve">which you are </w:t>
      </w:r>
      <w:proofErr w:type="gramStart"/>
      <w:r w:rsidRPr="00AE38DC">
        <w:t>applying</w:t>
      </w:r>
      <w:proofErr w:type="gramEnd"/>
    </w:p>
    <w:p w14:paraId="040D1E5A" w14:textId="63833DE9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>Submission deadline</w:t>
      </w:r>
    </w:p>
    <w:p w14:paraId="14F2F5A0" w14:textId="4E8E6B51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>A brief abstract of your proposal</w:t>
      </w:r>
      <w:r w:rsidR="00273F97" w:rsidRPr="00AE38DC">
        <w:t xml:space="preserve"> </w:t>
      </w:r>
      <w:r w:rsidR="00273F97" w:rsidRPr="00AE38DC">
        <w:t>describing the</w:t>
      </w:r>
      <w:r w:rsidR="00273F97" w:rsidRPr="00AE38DC">
        <w:rPr>
          <w:spacing w:val="-2"/>
        </w:rPr>
        <w:t xml:space="preserve"> </w:t>
      </w:r>
      <w:proofErr w:type="gramStart"/>
      <w:r w:rsidR="00273F97" w:rsidRPr="00AE38DC">
        <w:t>work</w:t>
      </w:r>
      <w:proofErr w:type="gramEnd"/>
    </w:p>
    <w:p w14:paraId="092C3490" w14:textId="4DF88EAA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 xml:space="preserve">Principal Investigator </w:t>
      </w:r>
      <w:r w:rsidR="00273F97" w:rsidRPr="00AE38DC">
        <w:t xml:space="preserve">(PI) </w:t>
      </w:r>
      <w:r w:rsidRPr="00AE38DC">
        <w:t>Biographical Sketch</w:t>
      </w:r>
      <w:r w:rsidR="00273F97" w:rsidRPr="00AE38DC">
        <w:t xml:space="preserve">, </w:t>
      </w:r>
      <w:r w:rsidRPr="00AE38DC">
        <w:t>current CV</w:t>
      </w:r>
      <w:r w:rsidR="00273F97" w:rsidRPr="00AE38DC">
        <w:t xml:space="preserve"> or a </w:t>
      </w:r>
      <w:r w:rsidR="00273F97" w:rsidRPr="00AE38DC">
        <w:t xml:space="preserve">link to </w:t>
      </w:r>
      <w:r w:rsidR="00273F97" w:rsidRPr="00AE38DC">
        <w:t xml:space="preserve">CUFIND updated </w:t>
      </w:r>
      <w:proofErr w:type="gramStart"/>
      <w:r w:rsidR="00273F97" w:rsidRPr="00AE38DC">
        <w:t>profile</w:t>
      </w:r>
      <w:proofErr w:type="gramEnd"/>
    </w:p>
    <w:p w14:paraId="7FE940C4" w14:textId="5CE5F890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 xml:space="preserve">Compiled departmental and college </w:t>
      </w:r>
      <w:proofErr w:type="gramStart"/>
      <w:r w:rsidRPr="00AE38DC">
        <w:t>commitments</w:t>
      </w:r>
      <w:proofErr w:type="gramEnd"/>
    </w:p>
    <w:p w14:paraId="326691D8" w14:textId="675FE44A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>Whether this is a resubmission, and if so</w:t>
      </w:r>
      <w:r w:rsidR="00AE38DC" w:rsidRPr="00AE38DC">
        <w:t xml:space="preserve"> and applicable</w:t>
      </w:r>
      <w:r w:rsidRPr="00AE38DC">
        <w:t xml:space="preserve">, comments that need to be </w:t>
      </w:r>
      <w:proofErr w:type="gramStart"/>
      <w:r w:rsidRPr="00AE38DC">
        <w:t>addressed</w:t>
      </w:r>
      <w:proofErr w:type="gramEnd"/>
    </w:p>
    <w:p w14:paraId="17E3389F" w14:textId="23F5E203" w:rsidR="00BE29F6" w:rsidRPr="00AE38DC" w:rsidRDefault="00BE29F6" w:rsidP="00BE29F6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ind w:right="1302"/>
      </w:pPr>
      <w:r w:rsidRPr="00AE38DC">
        <w:t>Draft letter in .docx</w:t>
      </w:r>
    </w:p>
    <w:p w14:paraId="65916F80" w14:textId="0A2E2B4D" w:rsidR="00273358" w:rsidRPr="00AE38DC" w:rsidRDefault="00A37246">
      <w:pPr>
        <w:pStyle w:val="ListParagraph"/>
        <w:numPr>
          <w:ilvl w:val="0"/>
          <w:numId w:val="2"/>
        </w:numPr>
        <w:tabs>
          <w:tab w:val="left" w:pos="1000"/>
        </w:tabs>
        <w:spacing w:line="242" w:lineRule="auto"/>
        <w:ind w:right="1099"/>
      </w:pPr>
      <w:r w:rsidRPr="00AE38DC">
        <w:t>A draft of the letter</w:t>
      </w:r>
      <w:r w:rsidR="00AE38DC" w:rsidRPr="00AE38DC">
        <w:t xml:space="preserve"> in .docx format</w:t>
      </w:r>
      <w:r w:rsidRPr="00AE38DC">
        <w:t xml:space="preserve"> (see </w:t>
      </w:r>
      <w:r w:rsidR="000B3A3B">
        <w:t>sample</w:t>
      </w:r>
      <w:r w:rsidRPr="00AE38DC">
        <w:t xml:space="preserve"> template, </w:t>
      </w:r>
      <w:r w:rsidR="000E72B8" w:rsidRPr="00AE38DC">
        <w:t>attached</w:t>
      </w:r>
      <w:r w:rsidRPr="00AE38DC">
        <w:t>) that includes information specific to the project,</w:t>
      </w:r>
      <w:r w:rsidRPr="00AE38DC">
        <w:rPr>
          <w:spacing w:val="-5"/>
        </w:rPr>
        <w:t xml:space="preserve"> </w:t>
      </w:r>
      <w:r w:rsidRPr="00AE38DC">
        <w:t>including:</w:t>
      </w:r>
    </w:p>
    <w:p w14:paraId="176F6994" w14:textId="77777777" w:rsidR="00273358" w:rsidRPr="00AE38DC" w:rsidRDefault="00A37246">
      <w:pPr>
        <w:pStyle w:val="ListParagraph"/>
        <w:numPr>
          <w:ilvl w:val="1"/>
          <w:numId w:val="2"/>
        </w:numPr>
        <w:tabs>
          <w:tab w:val="left" w:pos="1720"/>
        </w:tabs>
        <w:spacing w:line="301" w:lineRule="exact"/>
        <w:jc w:val="both"/>
      </w:pPr>
      <w:r w:rsidRPr="00AE38DC">
        <w:t>the</w:t>
      </w:r>
      <w:r w:rsidRPr="00AE38DC">
        <w:rPr>
          <w:spacing w:val="-1"/>
        </w:rPr>
        <w:t xml:space="preserve"> </w:t>
      </w:r>
      <w:r w:rsidRPr="00AE38DC">
        <w:t>title</w:t>
      </w:r>
    </w:p>
    <w:p w14:paraId="283211B5" w14:textId="77777777" w:rsidR="00273358" w:rsidRPr="00AE38DC" w:rsidRDefault="00A37246">
      <w:pPr>
        <w:pStyle w:val="ListParagraph"/>
        <w:numPr>
          <w:ilvl w:val="1"/>
          <w:numId w:val="2"/>
        </w:numPr>
        <w:tabs>
          <w:tab w:val="left" w:pos="1720"/>
        </w:tabs>
        <w:spacing w:line="305" w:lineRule="exact"/>
        <w:jc w:val="both"/>
      </w:pPr>
      <w:r w:rsidRPr="00AE38DC">
        <w:t>the name(s) of the</w:t>
      </w:r>
      <w:r w:rsidRPr="00AE38DC">
        <w:rPr>
          <w:spacing w:val="-4"/>
        </w:rPr>
        <w:t xml:space="preserve"> </w:t>
      </w:r>
      <w:r w:rsidRPr="00AE38DC">
        <w:t>PI(s)</w:t>
      </w:r>
    </w:p>
    <w:p w14:paraId="23DE1669" w14:textId="77777777" w:rsidR="00273358" w:rsidRPr="00AE38DC" w:rsidRDefault="00A37246">
      <w:pPr>
        <w:pStyle w:val="ListParagraph"/>
        <w:numPr>
          <w:ilvl w:val="1"/>
          <w:numId w:val="2"/>
        </w:numPr>
        <w:tabs>
          <w:tab w:val="left" w:pos="1720"/>
        </w:tabs>
        <w:spacing w:line="242" w:lineRule="auto"/>
        <w:ind w:right="768"/>
        <w:jc w:val="both"/>
      </w:pPr>
      <w:r w:rsidRPr="00AE38DC">
        <w:t>unique aspects of the project that should be emphasized in the letter to</w:t>
      </w:r>
      <w:r w:rsidRPr="00AE38DC">
        <w:rPr>
          <w:spacing w:val="-31"/>
        </w:rPr>
        <w:t xml:space="preserve"> </w:t>
      </w:r>
      <w:r w:rsidRPr="00AE38DC">
        <w:t>make the proposal</w:t>
      </w:r>
      <w:r w:rsidRPr="00AE38DC">
        <w:rPr>
          <w:spacing w:val="-4"/>
        </w:rPr>
        <w:t xml:space="preserve"> </w:t>
      </w:r>
      <w:proofErr w:type="gramStart"/>
      <w:r w:rsidRPr="00AE38DC">
        <w:t>competitive</w:t>
      </w:r>
      <w:proofErr w:type="gramEnd"/>
    </w:p>
    <w:p w14:paraId="11834117" w14:textId="35C16FA1" w:rsidR="00273358" w:rsidRPr="00AE38DC" w:rsidRDefault="00A37246" w:rsidP="00AE38DC">
      <w:pPr>
        <w:pStyle w:val="ListParagraph"/>
        <w:numPr>
          <w:ilvl w:val="1"/>
          <w:numId w:val="2"/>
        </w:numPr>
        <w:tabs>
          <w:tab w:val="left" w:pos="1720"/>
        </w:tabs>
        <w:ind w:right="764"/>
        <w:jc w:val="both"/>
        <w:rPr>
          <w:i/>
        </w:rPr>
      </w:pPr>
      <w:r w:rsidRPr="00AE38DC">
        <w:t xml:space="preserve">any commitments you hope to have from the university. </w:t>
      </w:r>
      <w:r w:rsidRPr="00AE38DC">
        <w:rPr>
          <w:i/>
        </w:rPr>
        <w:t xml:space="preserve">(Note: if </w:t>
      </w:r>
      <w:r w:rsidR="00273F97" w:rsidRPr="00AE38DC">
        <w:rPr>
          <w:i/>
        </w:rPr>
        <w:t xml:space="preserve">requesting </w:t>
      </w:r>
      <w:r w:rsidRPr="00AE38DC">
        <w:rPr>
          <w:i/>
        </w:rPr>
        <w:t>course release(s) or</w:t>
      </w:r>
      <w:r w:rsidR="00BE29F6" w:rsidRPr="00AE38DC">
        <w:rPr>
          <w:i/>
        </w:rPr>
        <w:t xml:space="preserve"> overload</w:t>
      </w:r>
      <w:r w:rsidRPr="00AE38DC">
        <w:rPr>
          <w:i/>
        </w:rPr>
        <w:t xml:space="preserve">, you must </w:t>
      </w:r>
      <w:r w:rsidR="00BE29F6" w:rsidRPr="00AE38DC">
        <w:rPr>
          <w:i/>
        </w:rPr>
        <w:t xml:space="preserve">contact OSRP in advance to obtain forms to be included </w:t>
      </w:r>
      <w:r w:rsidRPr="00AE38DC">
        <w:rPr>
          <w:i/>
        </w:rPr>
        <w:t xml:space="preserve">from your chair </w:t>
      </w:r>
      <w:r w:rsidRPr="00AE38DC">
        <w:rPr>
          <w:i/>
          <w:spacing w:val="-2"/>
        </w:rPr>
        <w:t xml:space="preserve">and </w:t>
      </w:r>
      <w:r w:rsidRPr="00AE38DC">
        <w:rPr>
          <w:i/>
        </w:rPr>
        <w:t>dean that confirms this</w:t>
      </w:r>
      <w:r w:rsidRPr="00AE38DC">
        <w:rPr>
          <w:i/>
          <w:spacing w:val="2"/>
        </w:rPr>
        <w:t xml:space="preserve"> </w:t>
      </w:r>
      <w:r w:rsidRPr="00AE38DC">
        <w:rPr>
          <w:i/>
        </w:rPr>
        <w:t>commitment.)</w:t>
      </w:r>
    </w:p>
    <w:p w14:paraId="091DC7E4" w14:textId="77777777" w:rsidR="00273358" w:rsidRPr="00AE38DC" w:rsidRDefault="00273358">
      <w:pPr>
        <w:spacing w:line="293" w:lineRule="exact"/>
        <w:jc w:val="both"/>
        <w:rPr>
          <w:sz w:val="23"/>
          <w:szCs w:val="23"/>
        </w:rPr>
      </w:pPr>
    </w:p>
    <w:p w14:paraId="3F2FC31B" w14:textId="77777777" w:rsidR="000E72B8" w:rsidRPr="00AE38DC" w:rsidRDefault="000E72B8" w:rsidP="000E72B8">
      <w:pPr>
        <w:spacing w:line="293" w:lineRule="exact"/>
        <w:rPr>
          <w:sz w:val="23"/>
          <w:szCs w:val="23"/>
        </w:rPr>
      </w:pPr>
      <w:r w:rsidRPr="00AE38DC">
        <w:rPr>
          <w:sz w:val="23"/>
          <w:szCs w:val="23"/>
        </w:rPr>
        <w:t>Please feel free to contact the office with any questions regarding the development of your letter.</w:t>
      </w:r>
    </w:p>
    <w:p w14:paraId="4C037D67" w14:textId="77777777" w:rsidR="000E72B8" w:rsidRPr="00AE38DC" w:rsidRDefault="000E72B8" w:rsidP="00BE29F6">
      <w:pPr>
        <w:rPr>
          <w:sz w:val="23"/>
          <w:szCs w:val="23"/>
        </w:rPr>
      </w:pPr>
    </w:p>
    <w:p w14:paraId="4E2BECD1" w14:textId="64ED6C02" w:rsidR="000E72B8" w:rsidRPr="00AE38DC" w:rsidRDefault="000E72B8" w:rsidP="00BE29F6">
      <w:pPr>
        <w:ind w:left="630"/>
        <w:rPr>
          <w:sz w:val="23"/>
          <w:szCs w:val="23"/>
        </w:rPr>
      </w:pPr>
      <w:r w:rsidRPr="00AE38DC">
        <w:rPr>
          <w:sz w:val="23"/>
          <w:szCs w:val="23"/>
        </w:rPr>
        <w:t>Vincenzo Cassella</w:t>
      </w:r>
      <w:r w:rsidR="00B6265E" w:rsidRPr="00AE38DC">
        <w:rPr>
          <w:sz w:val="23"/>
          <w:szCs w:val="23"/>
        </w:rPr>
        <w:t>, MBA, CGMS</w:t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  <w:t xml:space="preserve">K. Victoria Hyman, </w:t>
      </w:r>
      <w:proofErr w:type="spellStart"/>
      <w:r w:rsidR="00B6265E" w:rsidRPr="00AE38DC">
        <w:rPr>
          <w:sz w:val="23"/>
          <w:szCs w:val="23"/>
        </w:rPr>
        <w:t>RHEd</w:t>
      </w:r>
      <w:proofErr w:type="spellEnd"/>
      <w:r w:rsidR="00B6265E" w:rsidRPr="00AE38DC">
        <w:rPr>
          <w:sz w:val="23"/>
          <w:szCs w:val="23"/>
        </w:rPr>
        <w:t>, MA, MS</w:t>
      </w:r>
    </w:p>
    <w:p w14:paraId="69416882" w14:textId="006EA76C" w:rsidR="000E72B8" w:rsidRPr="00AE38DC" w:rsidRDefault="000E72B8" w:rsidP="00B6265E">
      <w:pPr>
        <w:spacing w:line="293" w:lineRule="exact"/>
        <w:ind w:left="630"/>
        <w:rPr>
          <w:sz w:val="23"/>
          <w:szCs w:val="23"/>
        </w:rPr>
      </w:pPr>
      <w:r w:rsidRPr="00AE38DC">
        <w:rPr>
          <w:sz w:val="23"/>
          <w:szCs w:val="23"/>
        </w:rPr>
        <w:t>Director</w:t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</w:r>
      <w:r w:rsidR="00B6265E" w:rsidRPr="00AE38DC">
        <w:rPr>
          <w:sz w:val="23"/>
          <w:szCs w:val="23"/>
        </w:rPr>
        <w:tab/>
        <w:t>Research Compliance Officer</w:t>
      </w:r>
    </w:p>
    <w:p w14:paraId="6B68FA5E" w14:textId="09AA714F" w:rsidR="00B6265E" w:rsidRPr="00AE38DC" w:rsidRDefault="00B6265E" w:rsidP="00B6265E">
      <w:pPr>
        <w:spacing w:line="293" w:lineRule="exact"/>
        <w:ind w:left="630"/>
        <w:rPr>
          <w:sz w:val="23"/>
          <w:szCs w:val="23"/>
        </w:rPr>
      </w:pPr>
      <w:r w:rsidRPr="00AE38DC">
        <w:rPr>
          <w:sz w:val="23"/>
          <w:szCs w:val="23"/>
        </w:rPr>
        <w:t>910-893-7600</w:t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  <w:t>910-893-1227</w:t>
      </w:r>
    </w:p>
    <w:p w14:paraId="49B80C5D" w14:textId="45CD04BA" w:rsidR="00B6265E" w:rsidRPr="00AE38DC" w:rsidRDefault="00B6265E" w:rsidP="00B6265E">
      <w:pPr>
        <w:spacing w:line="293" w:lineRule="exact"/>
        <w:ind w:left="630"/>
        <w:rPr>
          <w:sz w:val="23"/>
          <w:szCs w:val="23"/>
        </w:rPr>
      </w:pPr>
      <w:hyperlink r:id="rId8" w:history="1">
        <w:r w:rsidRPr="00AE38DC">
          <w:rPr>
            <w:rStyle w:val="Hyperlink"/>
            <w:sz w:val="23"/>
            <w:szCs w:val="23"/>
          </w:rPr>
          <w:t>cassella@campbell.edu</w:t>
        </w:r>
      </w:hyperlink>
      <w:r w:rsidRPr="00AE38DC">
        <w:rPr>
          <w:sz w:val="23"/>
          <w:szCs w:val="23"/>
        </w:rPr>
        <w:t xml:space="preserve">  </w:t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r w:rsidRPr="00AE38DC">
        <w:rPr>
          <w:sz w:val="23"/>
          <w:szCs w:val="23"/>
        </w:rPr>
        <w:tab/>
      </w:r>
      <w:hyperlink r:id="rId9" w:history="1">
        <w:r w:rsidRPr="00AE38DC">
          <w:rPr>
            <w:rStyle w:val="Hyperlink"/>
            <w:sz w:val="23"/>
            <w:szCs w:val="23"/>
          </w:rPr>
          <w:t>kvhyman@campbell.edu</w:t>
        </w:r>
      </w:hyperlink>
      <w:r w:rsidRPr="00AE38DC">
        <w:rPr>
          <w:sz w:val="23"/>
          <w:szCs w:val="23"/>
        </w:rPr>
        <w:t xml:space="preserve"> </w:t>
      </w:r>
    </w:p>
    <w:p w14:paraId="7364DBEE" w14:textId="21296358" w:rsidR="00B6265E" w:rsidRDefault="00B6265E" w:rsidP="000E72B8">
      <w:pPr>
        <w:spacing w:line="293" w:lineRule="exact"/>
        <w:rPr>
          <w:sz w:val="24"/>
        </w:rPr>
        <w:sectPr w:rsidR="00B6265E" w:rsidSect="00BE29F6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F562BB9" w14:textId="6401EAEC" w:rsidR="00273358" w:rsidRDefault="00A37246">
      <w:pPr>
        <w:spacing w:before="39"/>
        <w:ind w:left="280"/>
        <w:rPr>
          <w:b/>
          <w:sz w:val="24"/>
        </w:rPr>
      </w:pPr>
      <w:r>
        <w:rPr>
          <w:b/>
          <w:sz w:val="24"/>
        </w:rPr>
        <w:lastRenderedPageBreak/>
        <w:t>Letter Template</w:t>
      </w:r>
      <w:r w:rsidR="000B3A3B">
        <w:rPr>
          <w:b/>
          <w:sz w:val="24"/>
        </w:rPr>
        <w:t xml:space="preserve"> (</w:t>
      </w:r>
      <w:r w:rsidR="0098398C">
        <w:rPr>
          <w:b/>
          <w:sz w:val="24"/>
        </w:rPr>
        <w:t xml:space="preserve">one page; </w:t>
      </w:r>
      <w:r w:rsidR="000B3A3B">
        <w:rPr>
          <w:b/>
          <w:sz w:val="24"/>
        </w:rPr>
        <w:t>do not place on departmental letterhead)</w:t>
      </w:r>
    </w:p>
    <w:p w14:paraId="27D85890" w14:textId="77777777" w:rsidR="00273358" w:rsidRDefault="00273358">
      <w:pPr>
        <w:pStyle w:val="BodyText"/>
        <w:rPr>
          <w:b/>
        </w:rPr>
      </w:pPr>
    </w:p>
    <w:p w14:paraId="31CA45A2" w14:textId="77777777" w:rsidR="00273358" w:rsidRDefault="00A37246">
      <w:pPr>
        <w:pStyle w:val="BodyText"/>
        <w:ind w:left="280"/>
      </w:pPr>
      <w:permStart w:id="1975069547" w:edGrp="everyone"/>
      <w:r>
        <w:t>Dear Program Director and Reviewers:</w:t>
      </w:r>
    </w:p>
    <w:p w14:paraId="37DE2FF8" w14:textId="77777777" w:rsidR="00273358" w:rsidRDefault="00273358">
      <w:pPr>
        <w:pStyle w:val="BodyText"/>
        <w:spacing w:before="12"/>
        <w:rPr>
          <w:sz w:val="23"/>
        </w:rPr>
      </w:pPr>
    </w:p>
    <w:p w14:paraId="61E307F2" w14:textId="02009F01" w:rsidR="00273358" w:rsidRDefault="00A37246">
      <w:pPr>
        <w:ind w:left="280" w:right="643"/>
        <w:rPr>
          <w:b/>
          <w:sz w:val="24"/>
        </w:rPr>
      </w:pPr>
      <w:r>
        <w:rPr>
          <w:sz w:val="24"/>
        </w:rPr>
        <w:t xml:space="preserve">I am writing to express our institutional support for the proposal </w:t>
      </w:r>
      <w:r>
        <w:rPr>
          <w:b/>
          <w:color w:val="2E74B5"/>
          <w:sz w:val="24"/>
        </w:rPr>
        <w:t xml:space="preserve">[proposal title] </w:t>
      </w:r>
      <w:r>
        <w:rPr>
          <w:sz w:val="24"/>
        </w:rPr>
        <w:t xml:space="preserve">submitted to the </w:t>
      </w:r>
      <w:r>
        <w:rPr>
          <w:b/>
          <w:color w:val="2E74B5"/>
          <w:sz w:val="24"/>
        </w:rPr>
        <w:t>[</w:t>
      </w:r>
      <w:r w:rsidR="00AE38DC">
        <w:rPr>
          <w:b/>
          <w:color w:val="2E74B5"/>
          <w:sz w:val="24"/>
        </w:rPr>
        <w:t>sponsor/</w:t>
      </w:r>
      <w:r>
        <w:rPr>
          <w:b/>
          <w:color w:val="2E74B5"/>
          <w:sz w:val="24"/>
        </w:rPr>
        <w:t xml:space="preserve">program name] </w:t>
      </w:r>
      <w:r>
        <w:rPr>
          <w:sz w:val="24"/>
        </w:rPr>
        <w:t xml:space="preserve">by a strong and committed group of </w:t>
      </w:r>
      <w:r>
        <w:rPr>
          <w:b/>
          <w:color w:val="2E74B5"/>
          <w:sz w:val="24"/>
        </w:rPr>
        <w:t xml:space="preserve">[#] </w:t>
      </w:r>
      <w:r>
        <w:rPr>
          <w:sz w:val="24"/>
        </w:rPr>
        <w:t xml:space="preserve">faculty from </w:t>
      </w:r>
      <w:r w:rsidR="00EC2BE3">
        <w:rPr>
          <w:sz w:val="24"/>
        </w:rPr>
        <w:t xml:space="preserve">Campbell </w:t>
      </w:r>
      <w:r>
        <w:rPr>
          <w:sz w:val="24"/>
        </w:rPr>
        <w:t>University</w:t>
      </w:r>
      <w:r>
        <w:rPr>
          <w:sz w:val="24"/>
        </w:rPr>
        <w:t xml:space="preserve">. The group is led by </w:t>
      </w:r>
      <w:r>
        <w:rPr>
          <w:b/>
          <w:color w:val="2E74B5"/>
          <w:sz w:val="24"/>
        </w:rPr>
        <w:t xml:space="preserve">[PI name and </w:t>
      </w:r>
      <w:r w:rsidR="00EC2BE3">
        <w:rPr>
          <w:b/>
          <w:color w:val="2E74B5"/>
          <w:sz w:val="24"/>
        </w:rPr>
        <w:t xml:space="preserve">department </w:t>
      </w:r>
      <w:r>
        <w:rPr>
          <w:b/>
          <w:color w:val="2E74B5"/>
          <w:sz w:val="24"/>
        </w:rPr>
        <w:t xml:space="preserve">affiliation] </w:t>
      </w:r>
      <w:r>
        <w:rPr>
          <w:sz w:val="24"/>
        </w:rPr>
        <w:t xml:space="preserve">and proposes </w:t>
      </w:r>
      <w:r>
        <w:rPr>
          <w:b/>
          <w:color w:val="2E74B5"/>
          <w:sz w:val="24"/>
        </w:rPr>
        <w:t>[unique information about this specific proposal that makes it competitive]</w:t>
      </w:r>
      <w:r>
        <w:rPr>
          <w:b/>
          <w:sz w:val="24"/>
        </w:rPr>
        <w:t>.</w:t>
      </w:r>
    </w:p>
    <w:p w14:paraId="5DB4BA5C" w14:textId="77777777" w:rsidR="00273358" w:rsidRDefault="00273358">
      <w:pPr>
        <w:pStyle w:val="BodyText"/>
        <w:spacing w:before="1"/>
        <w:rPr>
          <w:b/>
        </w:rPr>
      </w:pPr>
    </w:p>
    <w:p w14:paraId="795E4764" w14:textId="22A98943" w:rsidR="00273358" w:rsidRDefault="00A37246">
      <w:pPr>
        <w:pStyle w:val="BodyText"/>
        <w:ind w:left="280" w:right="534"/>
      </w:pPr>
      <w:r>
        <w:t>The goals of this proposal are synergistic with</w:t>
      </w:r>
      <w:r w:rsidR="00EC2BE3">
        <w:t xml:space="preserve"> Campbell’s </w:t>
      </w:r>
      <w:r>
        <w:t>vision of developing internationally recognized research programs that combine basic rese</w:t>
      </w:r>
      <w:r>
        <w:t xml:space="preserve">arch with applied and translational research to solve the problems of today and the future. </w:t>
      </w:r>
      <w:r>
        <w:rPr>
          <w:b/>
          <w:color w:val="2E74B5"/>
        </w:rPr>
        <w:t xml:space="preserve">[Discussion of leveraging existing campus resources and investments that will support and complement the proposed project.] </w:t>
      </w:r>
      <w:r>
        <w:t>We fully intend to continue to support g</w:t>
      </w:r>
      <w:r>
        <w:t xml:space="preserve">rowth of these integrative efforts and support this initiative to expand </w:t>
      </w:r>
      <w:r w:rsidR="00EC2BE3">
        <w:t>Campbell University’s</w:t>
      </w:r>
      <w:r>
        <w:t xml:space="preserve"> research portfolio in new and exciting ways that complement existing programs on campus. This proposal will be an important step in this process and will also help our </w:t>
      </w:r>
      <w:r>
        <w:t xml:space="preserve">efforts to attract a more diverse group of </w:t>
      </w:r>
      <w:proofErr w:type="gramStart"/>
      <w:r>
        <w:t>student</w:t>
      </w:r>
      <w:proofErr w:type="gramEnd"/>
      <w:r>
        <w:t xml:space="preserve"> to </w:t>
      </w:r>
      <w:r>
        <w:rPr>
          <w:color w:val="2E74B5"/>
        </w:rPr>
        <w:t>[</w:t>
      </w:r>
      <w:r>
        <w:rPr>
          <w:b/>
          <w:color w:val="2E74B5"/>
        </w:rPr>
        <w:t>the specific of study in the proposal]</w:t>
      </w:r>
      <w:r>
        <w:t xml:space="preserve">, which is a critical field in terms of workforce needs </w:t>
      </w:r>
      <w:r w:rsidR="00EC2BE3">
        <w:t xml:space="preserve">of North Carolina </w:t>
      </w:r>
      <w:r>
        <w:t>and the</w:t>
      </w:r>
      <w:r>
        <w:rPr>
          <w:spacing w:val="-3"/>
        </w:rPr>
        <w:t xml:space="preserve"> </w:t>
      </w:r>
      <w:r>
        <w:t>nation.</w:t>
      </w:r>
    </w:p>
    <w:p w14:paraId="30E5BDB7" w14:textId="77777777" w:rsidR="00273358" w:rsidRDefault="00273358">
      <w:pPr>
        <w:pStyle w:val="BodyText"/>
        <w:spacing w:before="10"/>
        <w:rPr>
          <w:sz w:val="23"/>
        </w:rPr>
      </w:pPr>
    </w:p>
    <w:p w14:paraId="78ABEF04" w14:textId="77777777" w:rsidR="00273358" w:rsidRDefault="00A37246">
      <w:pPr>
        <w:pStyle w:val="BodyText"/>
        <w:spacing w:before="1" w:line="292" w:lineRule="exact"/>
        <w:ind w:left="280"/>
      </w:pPr>
      <w:r>
        <w:t xml:space="preserve">As a demonstration of our commitment, the University </w:t>
      </w:r>
      <w:r>
        <w:t>will provide:</w:t>
      </w:r>
    </w:p>
    <w:p w14:paraId="76FD6EFA" w14:textId="77777777" w:rsidR="00273358" w:rsidRDefault="00A37246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305" w:lineRule="exact"/>
        <w:rPr>
          <w:rFonts w:ascii="Symbol" w:hAnsi="Symbol"/>
          <w:sz w:val="24"/>
        </w:rPr>
      </w:pPr>
      <w:r>
        <w:rPr>
          <w:sz w:val="24"/>
        </w:rPr>
        <w:t>Space and administrative support needed to efficiently run this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program</w:t>
      </w:r>
      <w:proofErr w:type="gramEnd"/>
    </w:p>
    <w:p w14:paraId="49E0A28F" w14:textId="32D8E4C4" w:rsidR="00AE38DC" w:rsidRPr="000B3A3B" w:rsidRDefault="00AE38DC" w:rsidP="00AE38DC">
      <w:pPr>
        <w:pStyle w:val="Heading1"/>
        <w:numPr>
          <w:ilvl w:val="0"/>
          <w:numId w:val="1"/>
        </w:numPr>
        <w:tabs>
          <w:tab w:val="left" w:pos="999"/>
          <w:tab w:val="left" w:pos="1000"/>
        </w:tabs>
        <w:spacing w:line="305" w:lineRule="exact"/>
        <w:rPr>
          <w:rFonts w:ascii="Symbol" w:hAnsi="Symbol"/>
          <w:color w:val="2E74B5"/>
        </w:rPr>
      </w:pPr>
      <w:r>
        <w:rPr>
          <w:color w:val="2E74B5"/>
        </w:rPr>
        <w:t>[</w:t>
      </w:r>
      <w:r>
        <w:rPr>
          <w:color w:val="2E74B5"/>
        </w:rPr>
        <w:t>the time and effort of ___% for Dr.</w:t>
      </w:r>
      <w:r w:rsidR="000B3A3B">
        <w:rPr>
          <w:color w:val="2E74B5"/>
        </w:rPr>
        <w:t>_________________________</w:t>
      </w:r>
      <w:r>
        <w:rPr>
          <w:color w:val="2E74B5"/>
        </w:rPr>
        <w:t xml:space="preserve"> as </w:t>
      </w:r>
      <w:r w:rsidRPr="000B3A3B">
        <w:rPr>
          <w:color w:val="2E74B5"/>
        </w:rPr>
        <w:t xml:space="preserve">  insert role</w:t>
      </w:r>
      <w:r w:rsidR="000B3A3B">
        <w:rPr>
          <w:color w:val="2E74B5"/>
        </w:rPr>
        <w:t>]</w:t>
      </w:r>
    </w:p>
    <w:p w14:paraId="0FEB7736" w14:textId="6705151C" w:rsidR="00273358" w:rsidRDefault="00A37246">
      <w:pPr>
        <w:pStyle w:val="Heading1"/>
        <w:numPr>
          <w:ilvl w:val="0"/>
          <w:numId w:val="1"/>
        </w:numPr>
        <w:tabs>
          <w:tab w:val="left" w:pos="999"/>
          <w:tab w:val="left" w:pos="1000"/>
        </w:tabs>
        <w:spacing w:line="305" w:lineRule="exact"/>
        <w:rPr>
          <w:rFonts w:ascii="Symbol" w:hAnsi="Symbol"/>
          <w:color w:val="2E74B5"/>
        </w:rPr>
      </w:pPr>
      <w:r>
        <w:rPr>
          <w:color w:val="2E74B5"/>
        </w:rPr>
        <w:t>[any additional University commitment you hope to</w:t>
      </w:r>
      <w:r>
        <w:rPr>
          <w:color w:val="2E74B5"/>
          <w:spacing w:val="1"/>
        </w:rPr>
        <w:t xml:space="preserve"> </w:t>
      </w:r>
      <w:r>
        <w:rPr>
          <w:color w:val="2E74B5"/>
        </w:rPr>
        <w:t>have]</w:t>
      </w:r>
    </w:p>
    <w:p w14:paraId="574904E5" w14:textId="77777777" w:rsidR="00273358" w:rsidRDefault="00A37246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2"/>
        <w:rPr>
          <w:rFonts w:ascii="Symbol" w:hAnsi="Symbol"/>
          <w:b/>
          <w:color w:val="2E74B5"/>
          <w:sz w:val="24"/>
        </w:rPr>
      </w:pPr>
      <w:r>
        <w:rPr>
          <w:b/>
          <w:color w:val="2E74B5"/>
          <w:sz w:val="24"/>
        </w:rPr>
        <w:t>[any sponsor required cost share</w:t>
      </w:r>
      <w:r>
        <w:rPr>
          <w:b/>
          <w:color w:val="2E74B5"/>
          <w:spacing w:val="-3"/>
          <w:sz w:val="24"/>
        </w:rPr>
        <w:t xml:space="preserve"> </w:t>
      </w:r>
      <w:r>
        <w:rPr>
          <w:b/>
          <w:color w:val="2E74B5"/>
          <w:sz w:val="24"/>
        </w:rPr>
        <w:t>commitment(s)]</w:t>
      </w:r>
    </w:p>
    <w:p w14:paraId="274D9A76" w14:textId="77777777" w:rsidR="00273358" w:rsidRDefault="00273358">
      <w:pPr>
        <w:pStyle w:val="BodyText"/>
        <w:spacing w:before="11"/>
        <w:rPr>
          <w:b/>
          <w:sz w:val="23"/>
        </w:rPr>
      </w:pPr>
    </w:p>
    <w:p w14:paraId="672B6F77" w14:textId="77777777" w:rsidR="00273358" w:rsidRDefault="00A37246">
      <w:pPr>
        <w:ind w:left="280" w:right="593"/>
        <w:rPr>
          <w:sz w:val="24"/>
        </w:rPr>
      </w:pPr>
      <w:r>
        <w:rPr>
          <w:sz w:val="24"/>
        </w:rPr>
        <w:t xml:space="preserve">We view this </w:t>
      </w:r>
      <w:r>
        <w:rPr>
          <w:b/>
          <w:color w:val="2E74B5"/>
          <w:sz w:val="24"/>
        </w:rPr>
        <w:t xml:space="preserve">[program] </w:t>
      </w:r>
      <w:r>
        <w:rPr>
          <w:sz w:val="24"/>
        </w:rPr>
        <w:t>proposa</w:t>
      </w:r>
      <w:r>
        <w:rPr>
          <w:sz w:val="24"/>
        </w:rPr>
        <w:t xml:space="preserve">l as providing </w:t>
      </w:r>
      <w:r>
        <w:rPr>
          <w:color w:val="2E74B5"/>
          <w:sz w:val="24"/>
        </w:rPr>
        <w:t>[</w:t>
      </w:r>
      <w:r>
        <w:rPr>
          <w:b/>
          <w:color w:val="2E74B5"/>
          <w:sz w:val="24"/>
        </w:rPr>
        <w:t>anticipated broader outcome of the project to the campus, state, and/or nation</w:t>
      </w:r>
      <w:r>
        <w:rPr>
          <w:color w:val="2E74B5"/>
          <w:sz w:val="24"/>
        </w:rPr>
        <w:t>]</w:t>
      </w:r>
      <w:r>
        <w:rPr>
          <w:sz w:val="24"/>
        </w:rPr>
        <w:t>, and it has our full support.</w:t>
      </w:r>
    </w:p>
    <w:p w14:paraId="086016D4" w14:textId="77777777" w:rsidR="00273358" w:rsidRDefault="00273358">
      <w:pPr>
        <w:pStyle w:val="BodyText"/>
      </w:pPr>
    </w:p>
    <w:p w14:paraId="69587A63" w14:textId="6E9E10FA" w:rsidR="00273358" w:rsidRDefault="00A37246">
      <w:pPr>
        <w:pStyle w:val="BodyText"/>
        <w:ind w:left="280" w:right="8793"/>
      </w:pPr>
      <w:r>
        <w:t xml:space="preserve">Sincerely, </w:t>
      </w:r>
    </w:p>
    <w:p w14:paraId="40FE4440" w14:textId="019BA920" w:rsidR="00EC2BE3" w:rsidRDefault="00EC2BE3">
      <w:pPr>
        <w:pStyle w:val="BodyText"/>
        <w:ind w:left="280" w:right="8793"/>
      </w:pPr>
    </w:p>
    <w:p w14:paraId="4BB3D5DD" w14:textId="4D2063B1" w:rsidR="00EC2BE3" w:rsidRDefault="00EC2BE3">
      <w:pPr>
        <w:pStyle w:val="BodyText"/>
        <w:ind w:left="280" w:right="8793"/>
      </w:pPr>
    </w:p>
    <w:p w14:paraId="6E9D4B86" w14:textId="77777777" w:rsidR="00EC2BE3" w:rsidRDefault="00EC2BE3">
      <w:pPr>
        <w:pStyle w:val="BodyText"/>
        <w:ind w:left="280" w:right="8793"/>
      </w:pPr>
    </w:p>
    <w:p w14:paraId="433C305F" w14:textId="1B94835F" w:rsidR="00EC2BE3" w:rsidRDefault="00EC2BE3" w:rsidP="00EC2BE3">
      <w:pPr>
        <w:pStyle w:val="BodyText"/>
        <w:ind w:left="280" w:right="7560"/>
      </w:pPr>
      <w:r>
        <w:t xml:space="preserve">Mark </w:t>
      </w:r>
      <w:r w:rsidR="000E72B8">
        <w:t xml:space="preserve">L. </w:t>
      </w:r>
      <w:r>
        <w:t>Hammond</w:t>
      </w:r>
    </w:p>
    <w:p w14:paraId="025C0AB9" w14:textId="283FD6FB" w:rsidR="00273358" w:rsidRDefault="000E72B8" w:rsidP="000E72B8">
      <w:pPr>
        <w:pStyle w:val="BodyText"/>
        <w:spacing w:before="2"/>
        <w:ind w:left="280" w:right="3510"/>
      </w:pPr>
      <w:r w:rsidRPr="000E72B8">
        <w:t xml:space="preserve">Vice President for Academic Affairs &amp; Provost </w:t>
      </w:r>
      <w:permEnd w:id="1975069547"/>
    </w:p>
    <w:sectPr w:rsidR="00273358" w:rsidSect="000B3A3B">
      <w:pgSz w:w="12240" w:h="15840"/>
      <w:pgMar w:top="1400" w:right="100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63B8" w14:textId="77777777" w:rsidR="00D56C17" w:rsidRDefault="00D56C17" w:rsidP="00D56C17">
      <w:r>
        <w:separator/>
      </w:r>
    </w:p>
  </w:endnote>
  <w:endnote w:type="continuationSeparator" w:id="0">
    <w:p w14:paraId="7EB5B4E9" w14:textId="77777777" w:rsidR="00D56C17" w:rsidRDefault="00D56C17" w:rsidP="00D5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34EF" w14:textId="77777777" w:rsidR="00D56C17" w:rsidRDefault="00D56C17" w:rsidP="00D56C17">
      <w:r>
        <w:separator/>
      </w:r>
    </w:p>
  </w:footnote>
  <w:footnote w:type="continuationSeparator" w:id="0">
    <w:p w14:paraId="38B6AAAC" w14:textId="77777777" w:rsidR="00D56C17" w:rsidRDefault="00D56C17" w:rsidP="00D5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61CC" w14:textId="41E7F573" w:rsidR="00D56C17" w:rsidRDefault="00D56C17" w:rsidP="00736CE5">
    <w:pPr>
      <w:pStyle w:val="Header"/>
      <w:jc w:val="center"/>
    </w:pPr>
    <w:r>
      <w:rPr>
        <w:noProof/>
      </w:rPr>
      <w:drawing>
        <wp:inline distT="0" distB="0" distL="0" distR="0" wp14:anchorId="4F6A7D45" wp14:editId="02C125FF">
          <wp:extent cx="4450152" cy="6143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t="28455" r="6110" b="23926"/>
                  <a:stretch/>
                </pic:blipFill>
                <pic:spPr bwMode="auto">
                  <a:xfrm>
                    <a:off x="0" y="0"/>
                    <a:ext cx="4509268" cy="622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B54"/>
    <w:multiLevelType w:val="hybridMultilevel"/>
    <w:tmpl w:val="47284C04"/>
    <w:lvl w:ilvl="0" w:tplc="C73C04B4">
      <w:start w:val="1"/>
      <w:numFmt w:val="decimal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A464732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148F0B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61F6A8A6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en-US"/>
      </w:rPr>
    </w:lvl>
    <w:lvl w:ilvl="4" w:tplc="686EBE3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F89618E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en-US"/>
      </w:rPr>
    </w:lvl>
    <w:lvl w:ilvl="6" w:tplc="EC10E49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B85E74EA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9B4072E6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3B7A8F"/>
    <w:multiLevelType w:val="hybridMultilevel"/>
    <w:tmpl w:val="1D84CE2A"/>
    <w:lvl w:ilvl="0" w:tplc="D9D4501C">
      <w:numFmt w:val="bullet"/>
      <w:lvlText w:val=""/>
      <w:lvlJc w:val="left"/>
      <w:pPr>
        <w:ind w:left="1000" w:hanging="360"/>
      </w:pPr>
      <w:rPr>
        <w:rFonts w:hint="default"/>
        <w:w w:val="100"/>
        <w:lang w:val="en-US" w:eastAsia="en-US" w:bidi="en-US"/>
      </w:rPr>
    </w:lvl>
    <w:lvl w:ilvl="1" w:tplc="D726629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2" w:tplc="8E94419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E500C2C2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368C1BD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00866CF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E32C9F5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7" w:tplc="39EA3008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  <w:lvl w:ilvl="8" w:tplc="EED286C2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7s3u95C1xOF9YUw5wrWZDRiWR8ISyQ+wxN06OPAj1l0RT24stG2NWobu20QZKAfIzL27dgMIDcfqONQr36Bn0w==" w:salt="ucKFPGaOCKzLUYmS7EfLr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58"/>
    <w:rsid w:val="000B3A3B"/>
    <w:rsid w:val="000E72B8"/>
    <w:rsid w:val="00273358"/>
    <w:rsid w:val="00273F97"/>
    <w:rsid w:val="003B5822"/>
    <w:rsid w:val="00736CE5"/>
    <w:rsid w:val="0098398C"/>
    <w:rsid w:val="00A37246"/>
    <w:rsid w:val="00AE38DC"/>
    <w:rsid w:val="00B10711"/>
    <w:rsid w:val="00B6265E"/>
    <w:rsid w:val="00BE29F6"/>
    <w:rsid w:val="00D56C17"/>
    <w:rsid w:val="00E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23F16"/>
  <w15:docId w15:val="{40FABE1C-782D-4D11-8953-DF3A1E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C1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1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B5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ella@campb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sella@campb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vhyman@campb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Maglia, Anne M</dc:creator>
  <cp:lastModifiedBy>Hyman, K. Victoria</cp:lastModifiedBy>
  <cp:revision>2</cp:revision>
  <cp:lastPrinted>2021-06-24T18:36:00Z</cp:lastPrinted>
  <dcterms:created xsi:type="dcterms:W3CDTF">2021-06-24T19:11:00Z</dcterms:created>
  <dcterms:modified xsi:type="dcterms:W3CDTF">2021-06-24T19:11:00Z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2021-06-24T00:00:00Z</vt:filetime>
  </property>
</Properties>
</file>