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A0" w:rsidRDefault="005749A0" w:rsidP="00307CAC">
      <w:pPr>
        <w:spacing w:after="0"/>
        <w:jc w:val="center"/>
        <w:rPr>
          <w:b/>
          <w:sz w:val="28"/>
          <w:szCs w:val="28"/>
        </w:rPr>
      </w:pPr>
    </w:p>
    <w:p w:rsidR="00583350" w:rsidRDefault="00307CAC" w:rsidP="00307CAC">
      <w:pPr>
        <w:spacing w:after="0"/>
        <w:jc w:val="center"/>
        <w:rPr>
          <w:b/>
        </w:rPr>
      </w:pPr>
      <w:r w:rsidRPr="00307CAC">
        <w:rPr>
          <w:b/>
          <w:sz w:val="28"/>
          <w:szCs w:val="28"/>
        </w:rPr>
        <w:t xml:space="preserve">Request for </w:t>
      </w:r>
      <w:r w:rsidR="005749A0">
        <w:rPr>
          <w:b/>
          <w:sz w:val="28"/>
          <w:szCs w:val="28"/>
        </w:rPr>
        <w:t>Waiver for Documentation of Consent</w:t>
      </w:r>
    </w:p>
    <w:p w:rsidR="00307CAC" w:rsidRDefault="00307CAC" w:rsidP="00307CAC">
      <w:pPr>
        <w:spacing w:after="0"/>
        <w:rPr>
          <w:b/>
        </w:rPr>
      </w:pPr>
    </w:p>
    <w:p w:rsidR="00307CAC" w:rsidRDefault="00307CAC" w:rsidP="00307CAC">
      <w:pPr>
        <w:spacing w:after="0"/>
      </w:pPr>
    </w:p>
    <w:tbl>
      <w:tblPr>
        <w:tblStyle w:val="TableGrid"/>
        <w:tblW w:w="10615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275"/>
      </w:tblGrid>
      <w:tr w:rsidR="005749A0" w:rsidTr="00A477B9">
        <w:trPr>
          <w:trHeight w:val="446"/>
        </w:trPr>
        <w:tc>
          <w:tcPr>
            <w:tcW w:w="10615" w:type="dxa"/>
            <w:gridSpan w:val="2"/>
            <w:shd w:val="clear" w:color="auto" w:fill="000000" w:themeFill="text1"/>
            <w:vAlign w:val="center"/>
          </w:tcPr>
          <w:p w:rsid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>Section 1. Protocol Information</w:t>
            </w:r>
          </w:p>
        </w:tc>
      </w:tr>
      <w:tr w:rsidR="00F25D39" w:rsidTr="00A477B9">
        <w:trPr>
          <w:trHeight w:val="374"/>
        </w:trPr>
        <w:tc>
          <w:tcPr>
            <w:tcW w:w="2340" w:type="dxa"/>
            <w:vAlign w:val="center"/>
          </w:tcPr>
          <w:p w:rsidR="005749A0" w:rsidRP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  <w:rPr>
                <w:b/>
              </w:rPr>
            </w:pPr>
            <w:r w:rsidRPr="005749A0">
              <w:rPr>
                <w:b/>
              </w:rPr>
              <w:t>Protocol Number:</w:t>
            </w:r>
          </w:p>
        </w:tc>
        <w:sdt>
          <w:sdtPr>
            <w:id w:val="1512340231"/>
            <w:placeholder>
              <w:docPart w:val="230F8BAF1109450F965DB128B26C81B7"/>
            </w:placeholder>
            <w:showingPlcHdr/>
          </w:sdtPr>
          <w:sdtEndPr/>
          <w:sdtContent>
            <w:tc>
              <w:tcPr>
                <w:tcW w:w="8275" w:type="dxa"/>
                <w:vAlign w:val="center"/>
              </w:tcPr>
              <w:p w:rsidR="005749A0" w:rsidRPr="000B68E7" w:rsidRDefault="000B68E7" w:rsidP="000B68E7">
                <w:pPr>
                  <w:pStyle w:val="ListParagraph"/>
                  <w:tabs>
                    <w:tab w:val="left" w:pos="5760"/>
                    <w:tab w:val="left" w:pos="6840"/>
                    <w:tab w:val="left" w:pos="7290"/>
                    <w:tab w:val="left" w:pos="8640"/>
                    <w:tab w:val="left" w:pos="8820"/>
                  </w:tabs>
                  <w:ind w:left="0"/>
                </w:pPr>
                <w:r w:rsidRPr="000B68E7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25D39" w:rsidRPr="00F25D39" w:rsidTr="00A477B9">
        <w:trPr>
          <w:trHeight w:val="374"/>
        </w:trPr>
        <w:tc>
          <w:tcPr>
            <w:tcW w:w="2340" w:type="dxa"/>
            <w:vAlign w:val="center"/>
          </w:tcPr>
          <w:p w:rsidR="005749A0" w:rsidRPr="00F25D39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  <w:rPr>
                <w:b/>
              </w:rPr>
            </w:pPr>
            <w:r w:rsidRPr="00F25D39">
              <w:rPr>
                <w:b/>
              </w:rPr>
              <w:t>Project Title:</w:t>
            </w:r>
          </w:p>
        </w:tc>
        <w:sdt>
          <w:sdtPr>
            <w:rPr>
              <w:i/>
            </w:rPr>
            <w:id w:val="2069064118"/>
            <w:placeholder>
              <w:docPart w:val="12295B5C14B844339136A137434473BF"/>
            </w:placeholder>
            <w:showingPlcHdr/>
          </w:sdtPr>
          <w:sdtContent>
            <w:tc>
              <w:tcPr>
                <w:tcW w:w="8275" w:type="dxa"/>
                <w:tcMar>
                  <w:left w:w="115" w:type="dxa"/>
                  <w:right w:w="115" w:type="dxa"/>
                </w:tcMar>
                <w:vAlign w:val="center"/>
              </w:tcPr>
              <w:p w:rsidR="005749A0" w:rsidRPr="00F25D39" w:rsidRDefault="00A477B9" w:rsidP="00A477B9">
                <w:pPr>
                  <w:pStyle w:val="ListParagraph"/>
                  <w:tabs>
                    <w:tab w:val="left" w:pos="5760"/>
                    <w:tab w:val="left" w:pos="6840"/>
                    <w:tab w:val="left" w:pos="7290"/>
                    <w:tab w:val="left" w:pos="8640"/>
                    <w:tab w:val="left" w:pos="8820"/>
                  </w:tabs>
                  <w:ind w:left="0"/>
                  <w:rPr>
                    <w:i/>
                  </w:rPr>
                </w:pPr>
                <w:r w:rsidRPr="00B73D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D39" w:rsidTr="00A477B9">
        <w:trPr>
          <w:trHeight w:val="374"/>
        </w:trPr>
        <w:tc>
          <w:tcPr>
            <w:tcW w:w="2340" w:type="dxa"/>
            <w:vAlign w:val="center"/>
          </w:tcPr>
          <w:p w:rsidR="005749A0" w:rsidRP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  <w:rPr>
                <w:b/>
              </w:rPr>
            </w:pPr>
            <w:r w:rsidRPr="005749A0">
              <w:rPr>
                <w:b/>
              </w:rPr>
              <w:t>Principal Investigator:</w:t>
            </w:r>
          </w:p>
        </w:tc>
        <w:sdt>
          <w:sdtPr>
            <w:id w:val="443354496"/>
            <w:placeholder>
              <w:docPart w:val="8F8FD854ECA04EBD9B71ADBF8D0588B2"/>
            </w:placeholder>
            <w:showingPlcHdr/>
            <w:text/>
          </w:sdtPr>
          <w:sdtEndPr/>
          <w:sdtContent>
            <w:tc>
              <w:tcPr>
                <w:tcW w:w="8275" w:type="dxa"/>
                <w:vAlign w:val="center"/>
              </w:tcPr>
              <w:p w:rsidR="005749A0" w:rsidRPr="000B68E7" w:rsidRDefault="000B68E7" w:rsidP="000B68E7">
                <w:pPr>
                  <w:pStyle w:val="ListParagraph"/>
                  <w:tabs>
                    <w:tab w:val="left" w:pos="5760"/>
                    <w:tab w:val="left" w:pos="6840"/>
                    <w:tab w:val="left" w:pos="7290"/>
                    <w:tab w:val="left" w:pos="8640"/>
                    <w:tab w:val="left" w:pos="8820"/>
                  </w:tabs>
                  <w:ind w:left="0"/>
                </w:pPr>
                <w:r w:rsidRPr="00EC6F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D39" w:rsidTr="00A477B9">
        <w:trPr>
          <w:trHeight w:val="374"/>
        </w:trPr>
        <w:tc>
          <w:tcPr>
            <w:tcW w:w="2340" w:type="dxa"/>
            <w:vAlign w:val="center"/>
          </w:tcPr>
          <w:p w:rsidR="005749A0" w:rsidRPr="005749A0" w:rsidRDefault="00B8250A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  <w:rPr>
                <w:b/>
              </w:rPr>
            </w:pPr>
            <w:r>
              <w:rPr>
                <w:b/>
              </w:rPr>
              <w:t>Faculty Ad</w:t>
            </w:r>
            <w:r w:rsidRPr="005749A0">
              <w:rPr>
                <w:b/>
              </w:rPr>
              <w:t>visor</w:t>
            </w:r>
            <w:r w:rsidR="005749A0" w:rsidRPr="005749A0">
              <w:rPr>
                <w:b/>
              </w:rPr>
              <w:t>:</w:t>
            </w:r>
          </w:p>
        </w:tc>
        <w:sdt>
          <w:sdtPr>
            <w:id w:val="1111251718"/>
            <w:placeholder>
              <w:docPart w:val="AABE3F46069549579E658A22717B732E"/>
            </w:placeholder>
            <w:showingPlcHdr/>
            <w:text/>
          </w:sdtPr>
          <w:sdtEndPr/>
          <w:sdtContent>
            <w:tc>
              <w:tcPr>
                <w:tcW w:w="8275" w:type="dxa"/>
                <w:vAlign w:val="center"/>
              </w:tcPr>
              <w:p w:rsidR="005749A0" w:rsidRPr="000B68E7" w:rsidRDefault="000B68E7" w:rsidP="000B68E7">
                <w:pPr>
                  <w:pStyle w:val="ListParagraph"/>
                  <w:tabs>
                    <w:tab w:val="left" w:pos="5760"/>
                    <w:tab w:val="left" w:pos="6840"/>
                    <w:tab w:val="left" w:pos="7290"/>
                    <w:tab w:val="left" w:pos="8640"/>
                    <w:tab w:val="left" w:pos="8820"/>
                  </w:tabs>
                  <w:ind w:left="0"/>
                </w:pPr>
                <w:r w:rsidRPr="00EC6F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D39" w:rsidTr="00A477B9">
        <w:trPr>
          <w:trHeight w:val="374"/>
        </w:trPr>
        <w:tc>
          <w:tcPr>
            <w:tcW w:w="2340" w:type="dxa"/>
            <w:vAlign w:val="center"/>
          </w:tcPr>
          <w:p w:rsidR="005749A0" w:rsidRP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  <w:rPr>
                <w:b/>
              </w:rPr>
            </w:pPr>
            <w:r w:rsidRPr="005749A0">
              <w:rPr>
                <w:b/>
              </w:rPr>
              <w:t>School/Department:</w:t>
            </w:r>
          </w:p>
        </w:tc>
        <w:sdt>
          <w:sdtPr>
            <w:id w:val="1570077223"/>
            <w:placeholder>
              <w:docPart w:val="7C78C337BD0044A9807E36945C9A69EB"/>
            </w:placeholder>
            <w:showingPlcHdr/>
            <w:text/>
          </w:sdtPr>
          <w:sdtEndPr/>
          <w:sdtContent>
            <w:tc>
              <w:tcPr>
                <w:tcW w:w="8275" w:type="dxa"/>
                <w:vAlign w:val="center"/>
              </w:tcPr>
              <w:p w:rsidR="005749A0" w:rsidRPr="000B68E7" w:rsidRDefault="000B68E7" w:rsidP="000B68E7">
                <w:pPr>
                  <w:pStyle w:val="ListParagraph"/>
                  <w:tabs>
                    <w:tab w:val="left" w:pos="5760"/>
                    <w:tab w:val="left" w:pos="6840"/>
                    <w:tab w:val="left" w:pos="7290"/>
                    <w:tab w:val="left" w:pos="8640"/>
                    <w:tab w:val="left" w:pos="8820"/>
                  </w:tabs>
                  <w:ind w:left="0"/>
                </w:pPr>
                <w:r w:rsidRPr="00EC6F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B2B9C" w:rsidRDefault="00CB2B9C" w:rsidP="005749A0">
      <w:pPr>
        <w:pStyle w:val="ListParagraph"/>
        <w:tabs>
          <w:tab w:val="left" w:pos="5760"/>
          <w:tab w:val="left" w:pos="6840"/>
          <w:tab w:val="left" w:pos="7290"/>
          <w:tab w:val="left" w:pos="8640"/>
          <w:tab w:val="left" w:pos="8820"/>
        </w:tabs>
        <w:ind w:left="180"/>
      </w:pPr>
    </w:p>
    <w:tbl>
      <w:tblPr>
        <w:tblStyle w:val="TableGrid"/>
        <w:tblW w:w="0" w:type="auto"/>
        <w:tblInd w:w="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9895"/>
      </w:tblGrid>
      <w:tr w:rsidR="005749A0" w:rsidTr="00A477B9">
        <w:trPr>
          <w:trHeight w:val="446"/>
        </w:trPr>
        <w:tc>
          <w:tcPr>
            <w:tcW w:w="10610" w:type="dxa"/>
            <w:gridSpan w:val="2"/>
            <w:shd w:val="clear" w:color="auto" w:fill="000000" w:themeFill="text1"/>
            <w:vAlign w:val="center"/>
          </w:tcPr>
          <w:p w:rsidR="005749A0" w:rsidRP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>Section 2. Request for Waiver of Documentation</w:t>
            </w:r>
          </w:p>
        </w:tc>
      </w:tr>
      <w:tr w:rsidR="005749A0" w:rsidTr="00A477B9">
        <w:tc>
          <w:tcPr>
            <w:tcW w:w="10610" w:type="dxa"/>
            <w:gridSpan w:val="2"/>
          </w:tcPr>
          <w:p w:rsid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 xml:space="preserve">A consent procedure which does not obtain consent through a physical signature may be approved by the IRB under certain conditions.  To request IRB approval of a consent procedure which does not document consent through a physical signature, provide a response to </w:t>
            </w:r>
            <w:r w:rsidRPr="00B8250A">
              <w:rPr>
                <w:b/>
                <w:u w:val="single"/>
              </w:rPr>
              <w:t>only one</w:t>
            </w:r>
            <w:r>
              <w:t xml:space="preserve"> of the following.</w:t>
            </w:r>
          </w:p>
          <w:p w:rsidR="005749A0" w:rsidRPr="005749A0" w:rsidRDefault="005749A0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>Note that the IRB may require the investigator to provide subjects with a written statement regarding the research, even though the documentation</w:t>
            </w:r>
            <w:r w:rsidR="00B8250A">
              <w:t xml:space="preserve"> requirement may be waived.</w:t>
            </w:r>
          </w:p>
        </w:tc>
      </w:tr>
      <w:tr w:rsidR="00F25D39" w:rsidTr="00A477B9">
        <w:trPr>
          <w:trHeight w:val="255"/>
        </w:trPr>
        <w:tc>
          <w:tcPr>
            <w:tcW w:w="715" w:type="dxa"/>
          </w:tcPr>
          <w:p w:rsidR="00B8250A" w:rsidRDefault="00B8250A" w:rsidP="00FE7A81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 xml:space="preserve">   2a</w:t>
            </w:r>
          </w:p>
          <w:p w:rsidR="00FE7A81" w:rsidRPr="005749A0" w:rsidRDefault="00FE7A81" w:rsidP="00FE7A81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7803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95" w:type="dxa"/>
            <w:tcMar>
              <w:left w:w="115" w:type="dxa"/>
              <w:right w:w="115" w:type="dxa"/>
            </w:tcMar>
          </w:tcPr>
          <w:p w:rsidR="00FE7A81" w:rsidRPr="00A477B9" w:rsidRDefault="00B8250A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>Explain that the only record linking the subject and the research would be the consent document and the principal risk would be potential harm resulting from a breach of confidentiality.  Each subject will be asked whether the subject wants documentation linking the subject with the research, and the subject’s wishes will govern. (Note: A waiver of documentation of informed consent is not permissible under this category if the research</w:t>
            </w:r>
            <w:r w:rsidR="00A477B9">
              <w:t xml:space="preserve"> is subject to FDA regulation</w:t>
            </w:r>
          </w:p>
          <w:p w:rsidR="00B8250A" w:rsidRDefault="00B8250A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</w:p>
          <w:sdt>
            <w:sdtPr>
              <w:id w:val="1951283921"/>
              <w:placeholder>
                <w:docPart w:val="4C2DF74166D4430FA357FBAE50321DB9"/>
              </w:placeholder>
              <w:showingPlcHdr/>
              <w:text/>
            </w:sdtPr>
            <w:sdtContent>
              <w:p w:rsidR="00B8250A" w:rsidRDefault="00A477B9" w:rsidP="005749A0">
                <w:pPr>
                  <w:pStyle w:val="ListParagraph"/>
                  <w:tabs>
                    <w:tab w:val="left" w:pos="5760"/>
                    <w:tab w:val="left" w:pos="6840"/>
                    <w:tab w:val="left" w:pos="7290"/>
                    <w:tab w:val="left" w:pos="8640"/>
                    <w:tab w:val="left" w:pos="8820"/>
                  </w:tabs>
                  <w:ind w:left="0"/>
                </w:pPr>
                <w:r w:rsidRPr="00B73D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8250A" w:rsidRPr="005749A0" w:rsidRDefault="00B8250A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</w:p>
        </w:tc>
      </w:tr>
      <w:tr w:rsidR="00F25D39" w:rsidTr="00A477B9">
        <w:trPr>
          <w:trHeight w:val="255"/>
        </w:trPr>
        <w:tc>
          <w:tcPr>
            <w:tcW w:w="715" w:type="dxa"/>
          </w:tcPr>
          <w:p w:rsidR="00B8250A" w:rsidRDefault="00B8250A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 xml:space="preserve">   2b</w:t>
            </w:r>
          </w:p>
          <w:p w:rsidR="00FE7A81" w:rsidRPr="005749A0" w:rsidRDefault="00FE7A81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2252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:rsidR="00B8250A" w:rsidRPr="005749A0" w:rsidRDefault="00B8250A" w:rsidP="005749A0">
            <w:pPr>
              <w:pStyle w:val="ListParagraph"/>
              <w:tabs>
                <w:tab w:val="left" w:pos="5760"/>
                <w:tab w:val="left" w:pos="6840"/>
                <w:tab w:val="left" w:pos="7290"/>
                <w:tab w:val="left" w:pos="8640"/>
                <w:tab w:val="left" w:pos="8820"/>
              </w:tabs>
              <w:ind w:left="0"/>
            </w:pPr>
            <w:r>
              <w:t>The research presents no more than minimal risk of harm to subjects and involves no procedures for which written consent is normally required outside the consent.</w:t>
            </w:r>
          </w:p>
        </w:tc>
      </w:tr>
    </w:tbl>
    <w:p w:rsidR="005749A0" w:rsidRPr="00104B07" w:rsidRDefault="005749A0" w:rsidP="005749A0">
      <w:pPr>
        <w:pStyle w:val="ListParagraph"/>
        <w:tabs>
          <w:tab w:val="left" w:pos="5760"/>
          <w:tab w:val="left" w:pos="6840"/>
          <w:tab w:val="left" w:pos="7290"/>
          <w:tab w:val="left" w:pos="8640"/>
          <w:tab w:val="left" w:pos="8820"/>
        </w:tabs>
        <w:ind w:left="180"/>
        <w:rPr>
          <w:sz w:val="28"/>
          <w:szCs w:val="28"/>
        </w:rPr>
      </w:pPr>
    </w:p>
    <w:sectPr w:rsidR="005749A0" w:rsidRPr="00104B07" w:rsidSect="008A0FE9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9B" w:rsidRDefault="0071369B" w:rsidP="00F225BD">
      <w:pPr>
        <w:spacing w:after="0" w:line="240" w:lineRule="auto"/>
      </w:pPr>
      <w:r>
        <w:separator/>
      </w:r>
    </w:p>
  </w:endnote>
  <w:endnote w:type="continuationSeparator" w:id="0">
    <w:p w:rsidR="0071369B" w:rsidRDefault="0071369B" w:rsidP="00F2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9B" w:rsidRPr="009A0ACE" w:rsidRDefault="0071369B" w:rsidP="009A0ACE">
    <w:pPr>
      <w:pStyle w:val="Footer"/>
      <w:rPr>
        <w:sz w:val="18"/>
        <w:szCs w:val="18"/>
      </w:rPr>
    </w:pPr>
    <w:r>
      <w:rPr>
        <w:noProof/>
        <w:sz w:val="18"/>
        <w:szCs w:val="18"/>
      </w:rPr>
      <w:t>Version 5, 7.31.18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1846340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A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1369B" w:rsidRDefault="0071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9B" w:rsidRPr="009A0ACE" w:rsidRDefault="00753C5D" w:rsidP="009A0ACE">
    <w:pPr>
      <w:pStyle w:val="Footer"/>
      <w:rPr>
        <w:sz w:val="18"/>
        <w:szCs w:val="18"/>
      </w:rPr>
    </w:pPr>
    <w:r>
      <w:rPr>
        <w:noProof/>
        <w:sz w:val="18"/>
        <w:szCs w:val="18"/>
      </w:rPr>
      <w:t>Version</w:t>
    </w:r>
    <w:r w:rsidR="00FE7A81">
      <w:rPr>
        <w:noProof/>
        <w:sz w:val="18"/>
        <w:szCs w:val="18"/>
      </w:rPr>
      <w:t>: 1</w:t>
    </w:r>
    <w:r>
      <w:rPr>
        <w:noProof/>
        <w:sz w:val="18"/>
        <w:szCs w:val="18"/>
      </w:rPr>
      <w:t>.</w:t>
    </w:r>
    <w:r w:rsidR="00FE7A81">
      <w:rPr>
        <w:noProof/>
        <w:sz w:val="18"/>
        <w:szCs w:val="18"/>
      </w:rPr>
      <w:t>19</w:t>
    </w:r>
    <w:r w:rsidR="0071369B">
      <w:rPr>
        <w:noProof/>
        <w:sz w:val="18"/>
        <w:szCs w:val="18"/>
      </w:rPr>
      <w:t>.</w:t>
    </w:r>
    <w:r w:rsidR="00FE7A81">
      <w:rPr>
        <w:noProof/>
        <w:sz w:val="18"/>
        <w:szCs w:val="18"/>
      </w:rPr>
      <w:t>2019</w:t>
    </w:r>
    <w:r w:rsidR="0071369B">
      <w:rPr>
        <w:sz w:val="18"/>
        <w:szCs w:val="18"/>
      </w:rPr>
      <w:tab/>
    </w:r>
    <w:r w:rsidR="0071369B">
      <w:rPr>
        <w:sz w:val="18"/>
        <w:szCs w:val="18"/>
      </w:rPr>
      <w:tab/>
    </w:r>
    <w:r w:rsidR="0071369B">
      <w:rPr>
        <w:sz w:val="18"/>
        <w:szCs w:val="18"/>
      </w:rPr>
      <w:tab/>
    </w:r>
    <w:sdt>
      <w:sdtPr>
        <w:id w:val="303282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369B">
          <w:fldChar w:fldCharType="begin"/>
        </w:r>
        <w:r w:rsidR="0071369B">
          <w:instrText xml:space="preserve"> PAGE   \* MERGEFORMAT </w:instrText>
        </w:r>
        <w:r w:rsidR="0071369B">
          <w:fldChar w:fldCharType="separate"/>
        </w:r>
        <w:r w:rsidR="00A477B9">
          <w:rPr>
            <w:noProof/>
          </w:rPr>
          <w:t>1</w:t>
        </w:r>
        <w:r w:rsidR="0071369B">
          <w:rPr>
            <w:noProof/>
          </w:rPr>
          <w:fldChar w:fldCharType="end"/>
        </w:r>
      </w:sdtContent>
    </w:sdt>
  </w:p>
  <w:p w:rsidR="0071369B" w:rsidRDefault="0071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9B" w:rsidRDefault="0071369B" w:rsidP="00F225BD">
      <w:pPr>
        <w:spacing w:after="0" w:line="240" w:lineRule="auto"/>
      </w:pPr>
      <w:r>
        <w:separator/>
      </w:r>
    </w:p>
  </w:footnote>
  <w:footnote w:type="continuationSeparator" w:id="0">
    <w:p w:rsidR="0071369B" w:rsidRDefault="0071369B" w:rsidP="00F2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9B" w:rsidRPr="00F225BD" w:rsidRDefault="0071369B" w:rsidP="00F225BD">
    <w:pPr>
      <w:spacing w:after="0" w:line="240" w:lineRule="auto"/>
      <w:ind w:left="3600"/>
      <w:jc w:val="right"/>
      <w:rPr>
        <w:rFonts w:ascii="Calibri" w:eastAsia="Calibri" w:hAnsi="Calibri" w:cs="Times New Roman"/>
        <w:sz w:val="20"/>
        <w:szCs w:val="20"/>
      </w:rPr>
    </w:pPr>
    <w:r w:rsidRPr="00F225BD">
      <w:rPr>
        <w:rFonts w:ascii="Calibri" w:eastAsia="Calibri" w:hAnsi="Calibri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67E0B3AC" wp14:editId="3259B7F5">
          <wp:simplePos x="0" y="0"/>
          <wp:positionH relativeFrom="column">
            <wp:posOffset>58420</wp:posOffset>
          </wp:positionH>
          <wp:positionV relativeFrom="paragraph">
            <wp:posOffset>0</wp:posOffset>
          </wp:positionV>
          <wp:extent cx="2736850" cy="800100"/>
          <wp:effectExtent l="0" t="0" r="0" b="0"/>
          <wp:wrapTight wrapText="bothSides">
            <wp:wrapPolygon edited="0">
              <wp:start x="1955" y="2057"/>
              <wp:lineTo x="752" y="4629"/>
              <wp:lineTo x="451" y="6171"/>
              <wp:lineTo x="451" y="13886"/>
              <wp:lineTo x="1353" y="18000"/>
              <wp:lineTo x="1955" y="19029"/>
              <wp:lineTo x="2706" y="19029"/>
              <wp:lineTo x="17891" y="18000"/>
              <wp:lineTo x="21349" y="16971"/>
              <wp:lineTo x="21349" y="4629"/>
              <wp:lineTo x="19395" y="4114"/>
              <wp:lineTo x="2857" y="2057"/>
              <wp:lineTo x="1955" y="205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rmac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5BD">
      <w:rPr>
        <w:rFonts w:ascii="Calibri" w:eastAsia="Calibri" w:hAnsi="Calibri" w:cs="Times New Roman"/>
        <w:sz w:val="20"/>
        <w:szCs w:val="20"/>
      </w:rPr>
      <w:t xml:space="preserve"> Campbell University Institutional Review Board</w:t>
    </w:r>
  </w:p>
  <w:p w:rsidR="0071369B" w:rsidRPr="00F225BD" w:rsidRDefault="0071369B" w:rsidP="00F225BD">
    <w:pPr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F225BD">
      <w:rPr>
        <w:rFonts w:ascii="Calibri" w:eastAsia="Calibri" w:hAnsi="Calibri" w:cs="Times New Roman"/>
        <w:sz w:val="20"/>
        <w:szCs w:val="20"/>
      </w:rPr>
      <w:t>P.O. Box 1090, Buies Creek, NC 27506</w:t>
    </w:r>
    <w:r w:rsidRPr="00F225BD">
      <w:rPr>
        <w:rFonts w:ascii="Calibri" w:eastAsia="Calibri" w:hAnsi="Calibri" w:cs="Times New Roman"/>
        <w:sz w:val="20"/>
        <w:szCs w:val="20"/>
      </w:rPr>
      <w:br/>
      <w:t>Telephone: (910) 893-7780</w:t>
    </w:r>
  </w:p>
  <w:p w:rsidR="0071369B" w:rsidRPr="00F225BD" w:rsidRDefault="0071369B" w:rsidP="00F225BD">
    <w:pPr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F225BD">
      <w:rPr>
        <w:rFonts w:ascii="Calibri" w:eastAsia="Calibri" w:hAnsi="Calibri" w:cs="Times New Roman"/>
        <w:sz w:val="20"/>
        <w:szCs w:val="20"/>
      </w:rPr>
      <w:t>Fax: (910) 893-1943</w:t>
    </w:r>
  </w:p>
  <w:p w:rsidR="0071369B" w:rsidRPr="00F225BD" w:rsidRDefault="0071369B" w:rsidP="00F225BD">
    <w:pPr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F225BD">
      <w:rPr>
        <w:rFonts w:ascii="Calibri" w:eastAsia="Calibri" w:hAnsi="Calibri" w:cs="Times New Roman"/>
        <w:b/>
        <w:sz w:val="20"/>
        <w:szCs w:val="20"/>
      </w:rPr>
      <w:t>Campbell University FWA00008608</w:t>
    </w:r>
  </w:p>
  <w:p w:rsidR="0071369B" w:rsidRPr="00F225BD" w:rsidRDefault="0071369B" w:rsidP="00F225BD">
    <w:pPr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F225BD">
      <w:rPr>
        <w:rFonts w:ascii="Calibri" w:eastAsia="Calibri" w:hAnsi="Calibri" w:cs="Times New Roman"/>
        <w:b/>
        <w:sz w:val="20"/>
        <w:szCs w:val="20"/>
      </w:rPr>
      <w:t>CUIRB-IRB00009201</w:t>
    </w:r>
  </w:p>
  <w:p w:rsidR="0071369B" w:rsidRDefault="00713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E0A"/>
    <w:multiLevelType w:val="hybridMultilevel"/>
    <w:tmpl w:val="26025EFE"/>
    <w:lvl w:ilvl="0" w:tplc="B0320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EDD"/>
    <w:multiLevelType w:val="hybridMultilevel"/>
    <w:tmpl w:val="D316AEB4"/>
    <w:lvl w:ilvl="0" w:tplc="11649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854D9"/>
    <w:multiLevelType w:val="hybridMultilevel"/>
    <w:tmpl w:val="95181EBC"/>
    <w:lvl w:ilvl="0" w:tplc="6C3C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29B"/>
    <w:multiLevelType w:val="hybridMultilevel"/>
    <w:tmpl w:val="4A04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1792"/>
    <w:multiLevelType w:val="hybridMultilevel"/>
    <w:tmpl w:val="EF460174"/>
    <w:lvl w:ilvl="0" w:tplc="2ED6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7A3A"/>
    <w:multiLevelType w:val="hybridMultilevel"/>
    <w:tmpl w:val="D316AEB4"/>
    <w:lvl w:ilvl="0" w:tplc="11649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F22DE"/>
    <w:multiLevelType w:val="hybridMultilevel"/>
    <w:tmpl w:val="92EAA7FE"/>
    <w:lvl w:ilvl="0" w:tplc="9364F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71C06"/>
    <w:multiLevelType w:val="hybridMultilevel"/>
    <w:tmpl w:val="9650ECB4"/>
    <w:lvl w:ilvl="0" w:tplc="BB006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66D8B"/>
    <w:multiLevelType w:val="hybridMultilevel"/>
    <w:tmpl w:val="9FFCEE42"/>
    <w:lvl w:ilvl="0" w:tplc="BDD8B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eU5WskJqRi/7AulVNYRxa4J81b61zWzzl5O0Q0dcJoJ7BAvFyOhZgV76wzOtfKAHkb2IGfhyXYDIO/9xKwYw==" w:salt="O2vMIusfjhWZuQKvaCsMk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D"/>
    <w:rsid w:val="00033E08"/>
    <w:rsid w:val="00047088"/>
    <w:rsid w:val="00065C9A"/>
    <w:rsid w:val="00083696"/>
    <w:rsid w:val="000A1EE2"/>
    <w:rsid w:val="000A5D0D"/>
    <w:rsid w:val="000B68E7"/>
    <w:rsid w:val="000C61BE"/>
    <w:rsid w:val="000D7895"/>
    <w:rsid w:val="000E2D4B"/>
    <w:rsid w:val="00104B07"/>
    <w:rsid w:val="001752C2"/>
    <w:rsid w:val="001B1B0B"/>
    <w:rsid w:val="00236C20"/>
    <w:rsid w:val="00241982"/>
    <w:rsid w:val="00241C02"/>
    <w:rsid w:val="00272EA3"/>
    <w:rsid w:val="002955AE"/>
    <w:rsid w:val="00303FD0"/>
    <w:rsid w:val="00307CAC"/>
    <w:rsid w:val="00331D9E"/>
    <w:rsid w:val="0040658A"/>
    <w:rsid w:val="004106CE"/>
    <w:rsid w:val="004C682A"/>
    <w:rsid w:val="00501E89"/>
    <w:rsid w:val="005371B9"/>
    <w:rsid w:val="005749A0"/>
    <w:rsid w:val="00583350"/>
    <w:rsid w:val="005D54A6"/>
    <w:rsid w:val="0067262E"/>
    <w:rsid w:val="00686946"/>
    <w:rsid w:val="006F0C80"/>
    <w:rsid w:val="00712C61"/>
    <w:rsid w:val="0071369B"/>
    <w:rsid w:val="00753C5D"/>
    <w:rsid w:val="008748B2"/>
    <w:rsid w:val="008A0FE9"/>
    <w:rsid w:val="008B3966"/>
    <w:rsid w:val="008C24E0"/>
    <w:rsid w:val="008D3292"/>
    <w:rsid w:val="00994CFE"/>
    <w:rsid w:val="009A0ACE"/>
    <w:rsid w:val="00A477B9"/>
    <w:rsid w:val="00A5552D"/>
    <w:rsid w:val="00AA4A0B"/>
    <w:rsid w:val="00B311F0"/>
    <w:rsid w:val="00B8250A"/>
    <w:rsid w:val="00C82A65"/>
    <w:rsid w:val="00CB2B9C"/>
    <w:rsid w:val="00D10463"/>
    <w:rsid w:val="00D97857"/>
    <w:rsid w:val="00E24116"/>
    <w:rsid w:val="00E51540"/>
    <w:rsid w:val="00EB4954"/>
    <w:rsid w:val="00ED4012"/>
    <w:rsid w:val="00F225BD"/>
    <w:rsid w:val="00F25D39"/>
    <w:rsid w:val="00F333A2"/>
    <w:rsid w:val="00F34F3E"/>
    <w:rsid w:val="00FA5917"/>
    <w:rsid w:val="00FE523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606D7F"/>
  <w15:chartTrackingRefBased/>
  <w15:docId w15:val="{EB1043B4-A6E3-4AA7-A2D2-7A8B6035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BD"/>
  </w:style>
  <w:style w:type="paragraph" w:styleId="Footer">
    <w:name w:val="footer"/>
    <w:basedOn w:val="Normal"/>
    <w:link w:val="FooterChar"/>
    <w:uiPriority w:val="99"/>
    <w:unhideWhenUsed/>
    <w:rsid w:val="00F2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BD"/>
  </w:style>
  <w:style w:type="paragraph" w:styleId="ListParagraph">
    <w:name w:val="List Paragraph"/>
    <w:basedOn w:val="Normal"/>
    <w:uiPriority w:val="34"/>
    <w:qFormat/>
    <w:rsid w:val="001752C2"/>
    <w:pPr>
      <w:ind w:left="720"/>
      <w:contextualSpacing/>
    </w:pPr>
  </w:style>
  <w:style w:type="table" w:styleId="TableGrid">
    <w:name w:val="Table Grid"/>
    <w:basedOn w:val="TableNormal"/>
    <w:uiPriority w:val="39"/>
    <w:rsid w:val="0017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0F8BAF1109450F965DB128B26C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DEF3-8344-48AD-878F-C35044A6B877}"/>
      </w:docPartPr>
      <w:docPartBody>
        <w:p w:rsidR="00E851D3" w:rsidRDefault="00E851D3" w:rsidP="00E851D3">
          <w:pPr>
            <w:pStyle w:val="230F8BAF1109450F965DB128B26C81B74"/>
          </w:pPr>
          <w:r w:rsidRPr="000B68E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F8FD854ECA04EBD9B71ADBF8D05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C84A-0047-4ACF-9952-8742649E62AA}"/>
      </w:docPartPr>
      <w:docPartBody>
        <w:p w:rsidR="00E851D3" w:rsidRDefault="00E851D3" w:rsidP="00E851D3">
          <w:pPr>
            <w:pStyle w:val="8F8FD854ECA04EBD9B71ADBF8D0588B24"/>
          </w:pPr>
          <w:r w:rsidRPr="00EC6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E3F46069549579E658A22717B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12D7-7277-41E6-9A2C-700EDE3EDFB7}"/>
      </w:docPartPr>
      <w:docPartBody>
        <w:p w:rsidR="00E851D3" w:rsidRDefault="00E851D3" w:rsidP="00E851D3">
          <w:pPr>
            <w:pStyle w:val="AABE3F46069549579E658A22717B732E4"/>
          </w:pPr>
          <w:r w:rsidRPr="00EC6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8C337BD0044A9807E36945C9A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565F-1781-4827-87F6-91086E5FFC66}"/>
      </w:docPartPr>
      <w:docPartBody>
        <w:p w:rsidR="00E851D3" w:rsidRDefault="00E851D3" w:rsidP="00E851D3">
          <w:pPr>
            <w:pStyle w:val="7C78C337BD0044A9807E36945C9A69EB4"/>
          </w:pPr>
          <w:r w:rsidRPr="00EC6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95B5C14B844339136A1374344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08FB-3509-413E-838E-AAFEB5F063A4}"/>
      </w:docPartPr>
      <w:docPartBody>
        <w:p w:rsidR="00000000" w:rsidRDefault="00E851D3" w:rsidP="00E851D3">
          <w:pPr>
            <w:pStyle w:val="12295B5C14B844339136A137434473BF"/>
          </w:pPr>
          <w:r w:rsidRPr="00B7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DF74166D4430FA357FBAE5032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612A-BC52-47B1-B0DC-B13E89D27B83}"/>
      </w:docPartPr>
      <w:docPartBody>
        <w:p w:rsidR="00000000" w:rsidRDefault="00E851D3" w:rsidP="00E851D3">
          <w:pPr>
            <w:pStyle w:val="4C2DF74166D4430FA357FBAE50321DB9"/>
          </w:pPr>
          <w:r w:rsidRPr="00B73D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35"/>
    <w:rsid w:val="00905987"/>
    <w:rsid w:val="00E851D3"/>
    <w:rsid w:val="00F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1D3"/>
    <w:rPr>
      <w:color w:val="808080"/>
    </w:rPr>
  </w:style>
  <w:style w:type="paragraph" w:customStyle="1" w:styleId="EBB1606FB256473CB9181C9FC1880722">
    <w:name w:val="EBB1606FB256473CB9181C9FC1880722"/>
    <w:rsid w:val="00F04135"/>
    <w:pPr>
      <w:ind w:left="720"/>
      <w:contextualSpacing/>
    </w:pPr>
    <w:rPr>
      <w:rFonts w:ascii="Arial" w:eastAsiaTheme="minorHAnsi" w:hAnsi="Arial" w:cs="Arial"/>
    </w:rPr>
  </w:style>
  <w:style w:type="paragraph" w:customStyle="1" w:styleId="230F8BAF1109450F965DB128B26C81B7">
    <w:name w:val="230F8BAF1109450F965DB128B26C81B7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F7EA7F3A27394BFCA1AE5F28F5DB0640">
    <w:name w:val="F7EA7F3A27394BFCA1AE5F28F5DB0640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8F8FD854ECA04EBD9B71ADBF8D0588B2">
    <w:name w:val="8F8FD854ECA04EBD9B71ADBF8D0588B2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AABE3F46069549579E658A22717B732E">
    <w:name w:val="AABE3F46069549579E658A22717B732E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7C78C337BD0044A9807E36945C9A69EB">
    <w:name w:val="7C78C337BD0044A9807E36945C9A69EB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EBB1606FB256473CB9181C9FC18807221">
    <w:name w:val="EBB1606FB256473CB9181C9FC1880722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230F8BAF1109450F965DB128B26C81B71">
    <w:name w:val="230F8BAF1109450F965DB128B26C81B7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F7EA7F3A27394BFCA1AE5F28F5DB06401">
    <w:name w:val="F7EA7F3A27394BFCA1AE5F28F5DB0640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8F8FD854ECA04EBD9B71ADBF8D0588B21">
    <w:name w:val="8F8FD854ECA04EBD9B71ADBF8D0588B2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AABE3F46069549579E658A22717B732E1">
    <w:name w:val="AABE3F46069549579E658A22717B732E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7C78C337BD0044A9807E36945C9A69EB1">
    <w:name w:val="7C78C337BD0044A9807E36945C9A69EB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EBB1606FB256473CB9181C9FC18807222">
    <w:name w:val="EBB1606FB256473CB9181C9FC18807222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230F8BAF1109450F965DB128B26C81B72">
    <w:name w:val="230F8BAF1109450F965DB128B26C81B72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90F1C96BE8AB436899CAEF347C7B24B5">
    <w:name w:val="90F1C96BE8AB436899CAEF347C7B24B5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8F8FD854ECA04EBD9B71ADBF8D0588B22">
    <w:name w:val="8F8FD854ECA04EBD9B71ADBF8D0588B22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AABE3F46069549579E658A22717B732E2">
    <w:name w:val="AABE3F46069549579E658A22717B732E2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7C78C337BD0044A9807E36945C9A69EB2">
    <w:name w:val="7C78C337BD0044A9807E36945C9A69EB2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EBB1606FB256473CB9181C9FC18807223">
    <w:name w:val="EBB1606FB256473CB9181C9FC18807223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230F8BAF1109450F965DB128B26C81B73">
    <w:name w:val="230F8BAF1109450F965DB128B26C81B73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90F1C96BE8AB436899CAEF347C7B24B51">
    <w:name w:val="90F1C96BE8AB436899CAEF347C7B24B51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8F8FD854ECA04EBD9B71ADBF8D0588B23">
    <w:name w:val="8F8FD854ECA04EBD9B71ADBF8D0588B23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AABE3F46069549579E658A22717B732E3">
    <w:name w:val="AABE3F46069549579E658A22717B732E3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7C78C337BD0044A9807E36945C9A69EB3">
    <w:name w:val="7C78C337BD0044A9807E36945C9A69EB3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EBB1606FB256473CB9181C9FC18807224">
    <w:name w:val="EBB1606FB256473CB9181C9FC18807224"/>
    <w:rsid w:val="00905987"/>
    <w:pPr>
      <w:ind w:left="720"/>
      <w:contextualSpacing/>
    </w:pPr>
    <w:rPr>
      <w:rFonts w:ascii="Arial" w:eastAsiaTheme="minorHAnsi" w:hAnsi="Arial" w:cs="Arial"/>
    </w:rPr>
  </w:style>
  <w:style w:type="paragraph" w:customStyle="1" w:styleId="230F8BAF1109450F965DB128B26C81B74">
    <w:name w:val="230F8BAF1109450F965DB128B26C81B74"/>
    <w:rsid w:val="00E851D3"/>
    <w:pPr>
      <w:ind w:left="720"/>
      <w:contextualSpacing/>
    </w:pPr>
    <w:rPr>
      <w:rFonts w:ascii="Arial" w:eastAsiaTheme="minorHAnsi" w:hAnsi="Arial" w:cs="Arial"/>
    </w:rPr>
  </w:style>
  <w:style w:type="paragraph" w:customStyle="1" w:styleId="12295B5C14B844339136A137434473BF">
    <w:name w:val="12295B5C14B844339136A137434473BF"/>
    <w:rsid w:val="00E851D3"/>
    <w:pPr>
      <w:ind w:left="720"/>
      <w:contextualSpacing/>
    </w:pPr>
    <w:rPr>
      <w:rFonts w:ascii="Arial" w:eastAsiaTheme="minorHAnsi" w:hAnsi="Arial" w:cs="Arial"/>
    </w:rPr>
  </w:style>
  <w:style w:type="paragraph" w:customStyle="1" w:styleId="8F8FD854ECA04EBD9B71ADBF8D0588B24">
    <w:name w:val="8F8FD854ECA04EBD9B71ADBF8D0588B24"/>
    <w:rsid w:val="00E851D3"/>
    <w:pPr>
      <w:ind w:left="720"/>
      <w:contextualSpacing/>
    </w:pPr>
    <w:rPr>
      <w:rFonts w:ascii="Arial" w:eastAsiaTheme="minorHAnsi" w:hAnsi="Arial" w:cs="Arial"/>
    </w:rPr>
  </w:style>
  <w:style w:type="paragraph" w:customStyle="1" w:styleId="AABE3F46069549579E658A22717B732E4">
    <w:name w:val="AABE3F46069549579E658A22717B732E4"/>
    <w:rsid w:val="00E851D3"/>
    <w:pPr>
      <w:ind w:left="720"/>
      <w:contextualSpacing/>
    </w:pPr>
    <w:rPr>
      <w:rFonts w:ascii="Arial" w:eastAsiaTheme="minorHAnsi" w:hAnsi="Arial" w:cs="Arial"/>
    </w:rPr>
  </w:style>
  <w:style w:type="paragraph" w:customStyle="1" w:styleId="7C78C337BD0044A9807E36945C9A69EB4">
    <w:name w:val="7C78C337BD0044A9807E36945C9A69EB4"/>
    <w:rsid w:val="00E851D3"/>
    <w:pPr>
      <w:ind w:left="720"/>
      <w:contextualSpacing/>
    </w:pPr>
    <w:rPr>
      <w:rFonts w:ascii="Arial" w:eastAsiaTheme="minorHAnsi" w:hAnsi="Arial" w:cs="Arial"/>
    </w:rPr>
  </w:style>
  <w:style w:type="paragraph" w:customStyle="1" w:styleId="4C2DF74166D4430FA357FBAE50321DB9">
    <w:name w:val="4C2DF74166D4430FA357FBAE50321DB9"/>
    <w:rsid w:val="00E851D3"/>
    <w:pPr>
      <w:ind w:left="720"/>
      <w:contextualSpacing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Leming, Shawn C</cp:lastModifiedBy>
  <cp:revision>4</cp:revision>
  <dcterms:created xsi:type="dcterms:W3CDTF">2019-01-18T19:21:00Z</dcterms:created>
  <dcterms:modified xsi:type="dcterms:W3CDTF">2019-01-22T16:55:00Z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